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Ubuntu" w:cs="Ubuntu" w:eastAsia="Ubuntu" w:hAnsi="Ubuntu"/>
          <w:color w:val="003c82"/>
          <w:sz w:val="32"/>
          <w:szCs w:val="32"/>
          <w:highlight w:val="white"/>
        </w:rPr>
      </w:pPr>
      <w:bookmarkStart w:colFirst="0" w:colLast="0" w:name="_heading=h.ntudzu6zq9a1" w:id="0"/>
      <w:bookmarkEnd w:id="0"/>
      <w:r w:rsidDel="00000000" w:rsidR="00000000" w:rsidRPr="00000000">
        <w:rPr>
          <w:rFonts w:ascii="Ubuntu" w:cs="Ubuntu" w:eastAsia="Ubuntu" w:hAnsi="Ubuntu"/>
          <w:color w:val="003c82"/>
          <w:sz w:val="32"/>
          <w:szCs w:val="32"/>
          <w:highlight w:val="white"/>
        </w:rPr>
        <w:drawing>
          <wp:inline distB="0" distT="0" distL="0" distR="0">
            <wp:extent cx="2466362" cy="879187"/>
            <wp:effectExtent b="0" l="0" r="0" t="0"/>
            <wp:docPr descr="A blue and white logo&#10;&#10;Description automatically generated" id="2077838576" name="image2.jpg"/>
            <a:graphic>
              <a:graphicData uri="http://schemas.openxmlformats.org/drawingml/2006/picture">
                <pic:pic>
                  <pic:nvPicPr>
                    <pic:cNvPr descr="A blue and white logo&#10;&#10;Description automatically generated" id="0" name="image2.jpg"/>
                    <pic:cNvPicPr preferRelativeResize="0"/>
                  </pic:nvPicPr>
                  <pic:blipFill>
                    <a:blip r:embed="rId7"/>
                    <a:srcRect b="0" l="0" r="0" t="0"/>
                    <a:stretch>
                      <a:fillRect/>
                    </a:stretch>
                  </pic:blipFill>
                  <pic:spPr>
                    <a:xfrm>
                      <a:off x="0" y="0"/>
                      <a:ext cx="2466362" cy="87918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3">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4">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5">
      <w:pPr>
        <w:jc w:val="both"/>
        <w:rPr>
          <w:rFonts w:ascii="Ubuntu" w:cs="Ubuntu" w:eastAsia="Ubuntu" w:hAnsi="Ubuntu"/>
          <w:color w:val="003c82"/>
          <w:sz w:val="32"/>
          <w:szCs w:val="32"/>
          <w:highlight w:val="white"/>
        </w:rPr>
      </w:pPr>
      <w:r w:rsidDel="00000000" w:rsidR="00000000" w:rsidRPr="00000000">
        <w:rPr>
          <w:rtl w:val="0"/>
        </w:rPr>
      </w:r>
    </w:p>
    <w:p w:rsidR="00000000" w:rsidDel="00000000" w:rsidP="00000000" w:rsidRDefault="00000000" w:rsidRPr="00000000" w14:paraId="00000006">
      <w:pPr>
        <w:jc w:val="center"/>
        <w:rPr>
          <w:rFonts w:ascii="Ubuntu" w:cs="Ubuntu" w:eastAsia="Ubuntu" w:hAnsi="Ubuntu"/>
          <w:b w:val="1"/>
          <w:bCs w:val="1"/>
          <w:sz w:val="32"/>
          <w:szCs w:val="32"/>
          <w:highlight w:val="white"/>
        </w:rPr>
      </w:pPr>
      <w:r w:rsidDel="00000000" w:rsidR="00000000" w:rsidRPr="00000000">
        <w:rPr>
          <w:rFonts w:ascii="Ubuntu" w:cs="Ubuntu" w:eastAsia="Ubuntu" w:hAnsi="Ubuntu"/>
          <w:b w:val="1"/>
          <w:bCs w:val="1"/>
          <w:color w:val="003c82"/>
          <w:sz w:val="44"/>
          <w:szCs w:val="44"/>
          <w:highlight w:val="white"/>
          <w:rtl w:val="0"/>
        </w:rPr>
        <w:t xml:space="preserve">DRONE</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before="600" w:lineRule="auto"/>
        <w:jc w:val="center"/>
        <w:rPr>
          <w:rFonts w:ascii="Ubuntu" w:cs="Ubuntu" w:eastAsia="Ubuntu" w:hAnsi="Ubuntu"/>
          <w:color w:val="000000"/>
          <w:sz w:val="32"/>
          <w:szCs w:val="32"/>
          <w:highlight w:val="white"/>
        </w:rPr>
      </w:pPr>
      <w:r w:rsidDel="00000000" w:rsidR="00000000" w:rsidRPr="00000000">
        <w:rPr>
          <w:rFonts w:ascii="Ubuntu" w:cs="Ubuntu" w:eastAsia="Ubuntu" w:hAnsi="Ubuntu"/>
          <w:color w:val="000000"/>
          <w:sz w:val="32"/>
          <w:szCs w:val="32"/>
          <w:highlight w:val="white"/>
          <w:rtl w:val="0"/>
        </w:rPr>
        <w:t xml:space="preserve">Teacher and school leaders training to promote Digital liteRacy and combat the spread of disinfOrmation among vulNerable groups of adolEscents- 101132954, ERASMUS-EDU-2023-PI-FORWARD-LOT1</w:t>
      </w:r>
    </w:p>
    <w:p w:rsidR="00000000" w:rsidDel="00000000" w:rsidP="00000000" w:rsidRDefault="00000000" w:rsidRPr="00000000" w14:paraId="00000008">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9">
      <w:pPr>
        <w:pStyle w:val="Title"/>
        <w:jc w:val="center"/>
        <w:rPr>
          <w:rFonts w:ascii="Ubuntu" w:cs="Ubuntu" w:eastAsia="Ubuntu" w:hAnsi="Ubuntu"/>
          <w:b w:val="1"/>
          <w:bCs w:val="1"/>
          <w:color w:val="000000"/>
          <w:sz w:val="40"/>
          <w:szCs w:val="40"/>
          <w:highlight w:val="white"/>
        </w:rPr>
      </w:pPr>
      <w:r w:rsidDel="00000000" w:rsidR="00000000" w:rsidRPr="00000000">
        <w:rPr>
          <w:rFonts w:ascii="Ubuntu" w:cs="Ubuntu" w:eastAsia="Ubuntu" w:hAnsi="Ubuntu"/>
          <w:b w:val="1"/>
          <w:bCs w:val="1"/>
          <w:color w:val="000000"/>
          <w:sz w:val="40"/>
          <w:szCs w:val="40"/>
          <w:highlight w:val="white"/>
          <w:rtl w:val="0"/>
        </w:rPr>
        <w:t xml:space="preserve">WHEN THINGS GO WRONG – </w:t>
      </w:r>
    </w:p>
    <w:p w:rsidR="00000000" w:rsidDel="00000000" w:rsidP="00000000" w:rsidRDefault="00000000" w:rsidRPr="00000000" w14:paraId="0000000A">
      <w:pPr>
        <w:pStyle w:val="Title"/>
        <w:jc w:val="center"/>
        <w:rPr>
          <w:rFonts w:ascii="Ubuntu" w:cs="Ubuntu" w:eastAsia="Ubuntu" w:hAnsi="Ubuntu"/>
          <w:b w:val="1"/>
          <w:bCs w:val="1"/>
          <w:color w:val="000000"/>
          <w:sz w:val="40"/>
          <w:szCs w:val="40"/>
          <w:highlight w:val="white"/>
        </w:rPr>
      </w:pPr>
      <w:r w:rsidDel="00000000" w:rsidR="00000000" w:rsidRPr="00000000">
        <w:rPr>
          <w:rFonts w:ascii="Ubuntu" w:cs="Ubuntu" w:eastAsia="Ubuntu" w:hAnsi="Ubuntu"/>
          <w:b w:val="1"/>
          <w:bCs w:val="1"/>
          <w:color w:val="000000"/>
          <w:sz w:val="40"/>
          <w:szCs w:val="40"/>
          <w:highlight w:val="white"/>
          <w:rtl w:val="0"/>
        </w:rPr>
        <w:t xml:space="preserve">sub-module to the main module RESILIENCE BUILDING</w:t>
      </w:r>
    </w:p>
    <w:p w:rsidR="00000000" w:rsidDel="00000000" w:rsidP="00000000" w:rsidRDefault="00000000" w:rsidRPr="00000000" w14:paraId="0000000B">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C">
      <w:pPr>
        <w:spacing w:after="120" w:before="600" w:lineRule="auto"/>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D">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E">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0F">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0">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1">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2">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3">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4">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5">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6">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17">
      <w:pPr>
        <w:jc w:val="both"/>
        <w:rPr>
          <w:rFonts w:ascii="Ubuntu" w:cs="Ubuntu" w:eastAsia="Ubuntu" w:hAnsi="Ubuntu"/>
          <w:color w:val="003c82"/>
          <w:sz w:val="32"/>
          <w:szCs w:val="32"/>
          <w:highlight w:val="white"/>
        </w:rPr>
      </w:pPr>
      <w:bookmarkStart w:colFirst="0" w:colLast="0" w:name="_heading=h.23ckvvd" w:id="1"/>
      <w:bookmarkEnd w:id="1"/>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1409700</wp:posOffset>
            </wp:positionH>
            <wp:positionV relativeFrom="paragraph">
              <wp:posOffset>609600</wp:posOffset>
            </wp:positionV>
            <wp:extent cx="3209925" cy="710507"/>
            <wp:effectExtent b="0" l="0" r="0" t="0"/>
            <wp:wrapSquare wrapText="bothSides" distB="0" distT="0" distL="114300" distR="114300"/>
            <wp:docPr descr="Blue text on a black background&#10;&#10;Description automatically generated" id="2077838575" name="image1.png"/>
            <a:graphic>
              <a:graphicData uri="http://schemas.openxmlformats.org/drawingml/2006/picture">
                <pic:pic>
                  <pic:nvPicPr>
                    <pic:cNvPr descr="Blue text on a black background&#10;&#10;Description automatically generated" id="0" name="image1.png"/>
                    <pic:cNvPicPr preferRelativeResize="0"/>
                  </pic:nvPicPr>
                  <pic:blipFill>
                    <a:blip r:embed="rId8"/>
                    <a:srcRect b="0" l="0" r="0" t="0"/>
                    <a:stretch>
                      <a:fillRect/>
                    </a:stretch>
                  </pic:blipFill>
                  <pic:spPr>
                    <a:xfrm>
                      <a:off x="0" y="0"/>
                      <a:ext cx="3209925" cy="710507"/>
                    </a:xfrm>
                    <a:prstGeom prst="rect"/>
                    <a:ln/>
                  </pic:spPr>
                </pic:pic>
              </a:graphicData>
            </a:graphic>
          </wp:anchor>
        </w:drawing>
      </w:r>
    </w:p>
    <w:p w:rsidR="00000000" w:rsidDel="00000000" w:rsidP="00000000" w:rsidRDefault="00000000" w:rsidRPr="00000000" w14:paraId="00000018">
      <w:pPr>
        <w:rPr>
          <w:rFonts w:ascii="Ubuntu" w:cs="Ubuntu" w:eastAsia="Ubuntu" w:hAnsi="Ubuntu"/>
          <w:b w:val="1"/>
          <w:bCs w:val="1"/>
          <w:color w:val="366091"/>
          <w:sz w:val="28"/>
          <w:szCs w:val="28"/>
          <w:highlight w:val="white"/>
        </w:rPr>
      </w:pPr>
      <w:r w:rsidDel="00000000" w:rsidR="00000000" w:rsidRPr="00000000">
        <w:rPr>
          <w:rtl w:val="0"/>
        </w:rPr>
      </w:r>
    </w:p>
    <w:p w:rsidR="00000000" w:rsidDel="00000000" w:rsidP="00000000" w:rsidRDefault="00000000" w:rsidRPr="00000000" w14:paraId="00000019">
      <w:pPr>
        <w:rPr>
          <w:rFonts w:ascii="Ubuntu" w:cs="Ubuntu" w:eastAsia="Ubuntu" w:hAnsi="Ubuntu"/>
          <w:b w:val="1"/>
          <w:bCs w:val="1"/>
          <w:color w:val="366091"/>
          <w:sz w:val="32"/>
          <w:szCs w:val="32"/>
          <w:highlight w:val="white"/>
        </w:rPr>
      </w:pPr>
      <w:r w:rsidDel="00000000" w:rsidR="00000000" w:rsidRPr="00000000">
        <w:rPr>
          <w:rtl w:val="0"/>
        </w:rPr>
      </w:r>
    </w:p>
    <w:p w:rsidR="00000000" w:rsidDel="00000000" w:rsidP="00000000" w:rsidRDefault="00000000" w:rsidRPr="00000000" w14:paraId="0000001A">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80" w:line="276" w:lineRule="auto"/>
        <w:ind w:left="0" w:right="0" w:firstLine="0"/>
        <w:jc w:val="left"/>
        <w:rPr>
          <w:rFonts w:ascii="Ubuntu" w:cs="Ubuntu" w:eastAsia="Ubuntu" w:hAnsi="Ubuntu"/>
          <w:b w:val="1"/>
          <w:bCs w:val="1"/>
          <w:i w:val="0"/>
          <w:iCs w:val="0"/>
          <w:smallCaps w:val="0"/>
          <w:strike w:val="0"/>
          <w:color w:val="366091"/>
          <w:sz w:val="28"/>
          <w:szCs w:val="28"/>
          <w:highlight w:val="white"/>
          <w:u w:val="none"/>
          <w:vertAlign w:val="baseline"/>
        </w:rPr>
      </w:pPr>
      <w:r w:rsidDel="00000000" w:rsidR="00000000" w:rsidRPr="00000000">
        <w:rPr>
          <w:rFonts w:ascii="Ubuntu" w:cs="Ubuntu" w:eastAsia="Ubuntu" w:hAnsi="Ubuntu"/>
          <w:b w:val="1"/>
          <w:bCs w:val="1"/>
          <w:i w:val="0"/>
          <w:iCs w:val="0"/>
          <w:smallCaps w:val="0"/>
          <w:strike w:val="0"/>
          <w:color w:val="366091"/>
          <w:sz w:val="28"/>
          <w:szCs w:val="28"/>
          <w:highlight w:val="white"/>
          <w:u w:val="none"/>
          <w:vertAlign w:val="baseline"/>
          <w:rtl w:val="0"/>
        </w:rPr>
        <w:t xml:space="preserve">Table of Contents</w:t>
      </w:r>
    </w:p>
    <w:sdt>
      <w:sdtPr>
        <w:id w:val="-434373168"/>
        <w:docPartObj>
          <w:docPartGallery w:val="Table of Contents"/>
          <w:docPartUnique w:val="1"/>
        </w:docPartObj>
      </w:sdtPr>
      <w:sdtContent>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r w:rsidDel="00000000" w:rsidR="00000000" w:rsidRPr="00000000">
            <w:fldChar w:fldCharType="begin"/>
            <w:instrText xml:space="preserve"> TOC \h \u \z \t "Heading 1,1,Heading 2,2,Heading 3,3,"</w:instrText>
            <w:fldChar w:fldCharType="separate"/>
          </w:r>
          <w:hyperlink w:anchor="_heading=h.bb7ic4tzwh1g">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General objectives of the sub-module</w:t>
              <w:tab/>
              <w:t xml:space="preserve">3</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lbvpq3q1va3k">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Sub-module’s General Objectives</w:t>
              <w:tab/>
              <w:t xml:space="preserve">3</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77t2n0afu2w5">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Learning outcomes</w:t>
              <w:tab/>
              <w:t xml:space="preserve">4</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bxy5s0k0mhe">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Section 1 - Intro and icebreaker (8-10’ min)</w:t>
              <w:tab/>
              <w:t xml:space="preserve">4</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hzdd41ocduvg">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Intro and icebraker Worksheet</w:t>
              <w:tab/>
              <w:t xml:space="preserve">5</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l1jw1giq8wao">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Section 2 - Experiencing Successful Crisis Management (40-50’ min)</w:t>
              <w:tab/>
              <w:t xml:space="preserve">6</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9b606iymv79g">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Experiencing Successful Crisis Management Worksheet</w:t>
              <w:tab/>
              <w:t xml:space="preserve">8</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qet8a5k5wivs">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Section 3 - Managing Cyberbullying Crises (40-50’ min)</w:t>
              <w:tab/>
              <w:t xml:space="preserve">9</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a82zktdprny0">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Managing Cyberbullying Crises Worksheet</w:t>
              <w:tab/>
              <w:t xml:space="preserve">11</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oni1bxdib4ux">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Assessment</w:t>
              <w:tab/>
              <w:t xml:space="preserve">12</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q3f9ms6mlbxp">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Entry assessment</w:t>
              <w:tab/>
              <w:t xml:space="preserve">12</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19"/>
            </w:tabs>
            <w:spacing w:after="0" w:before="120" w:line="276" w:lineRule="auto"/>
            <w:ind w:left="0" w:right="0" w:firstLine="0"/>
            <w:jc w:val="left"/>
            <w:rPr>
              <w:rFonts w:ascii="Cambria" w:cs="Cambria" w:eastAsia="Cambria" w:hAnsi="Cambria"/>
              <w:b w:val="0"/>
              <w:bCs w:val="0"/>
              <w:i w:val="0"/>
              <w:iCs w:val="0"/>
              <w:smallCaps w:val="0"/>
              <w:strike w:val="0"/>
              <w:color w:val="000000"/>
              <w:sz w:val="24"/>
              <w:szCs w:val="24"/>
              <w:highlight w:val="white"/>
              <w:u w:val="none"/>
              <w:vertAlign w:val="baseline"/>
            </w:rPr>
          </w:pPr>
          <w:hyperlink w:anchor="_heading=h.bv4ncd4jshun">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Exit assessment</w:t>
              <w:tab/>
              <w:t xml:space="preserve">13</w:t>
            </w:r>
          </w:hyperlink>
          <w:r w:rsidDel="00000000" w:rsidR="00000000" w:rsidRPr="00000000">
            <w:rPr>
              <w:rtl w:val="0"/>
            </w:rPr>
          </w:r>
        </w:p>
        <w:p w:rsidR="00000000" w:rsidDel="00000000" w:rsidP="00000000" w:rsidRDefault="00000000" w:rsidRPr="00000000" w14:paraId="00000027">
          <w:pPr>
            <w:rPr>
              <w:highlight w:val="whit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rPr>
          <w:rFonts w:ascii="Ubuntu" w:cs="Ubuntu" w:eastAsia="Ubuntu" w:hAnsi="Ubuntu"/>
          <w:b w:val="1"/>
          <w:bCs w:val="1"/>
          <w:color w:val="366091"/>
          <w:sz w:val="48"/>
          <w:szCs w:val="48"/>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29">
      <w:pPr>
        <w:pStyle w:val="Title"/>
        <w:rPr>
          <w:rFonts w:ascii="Ubuntu" w:cs="Ubuntu" w:eastAsia="Ubuntu" w:hAnsi="Ubuntu"/>
          <w:b w:val="1"/>
          <w:bCs w:val="1"/>
          <w:color w:val="366091"/>
          <w:sz w:val="48"/>
          <w:szCs w:val="48"/>
          <w:highlight w:val="white"/>
        </w:rPr>
      </w:pPr>
      <w:r w:rsidDel="00000000" w:rsidR="00000000" w:rsidRPr="00000000">
        <w:rPr>
          <w:rFonts w:ascii="Ubuntu" w:cs="Ubuntu" w:eastAsia="Ubuntu" w:hAnsi="Ubuntu"/>
          <w:b w:val="1"/>
          <w:bCs w:val="1"/>
          <w:color w:val="366091"/>
          <w:sz w:val="48"/>
          <w:szCs w:val="48"/>
          <w:highlight w:val="white"/>
          <w:rtl w:val="0"/>
        </w:rPr>
        <w:t xml:space="preserve">WHEN THINGS GO WRONG – sub-module to the main module RESILIENCE BUILDING (h. 1) </w:t>
      </w:r>
    </w:p>
    <w:p w:rsidR="00000000" w:rsidDel="00000000" w:rsidP="00000000" w:rsidRDefault="00000000" w:rsidRPr="00000000" w14:paraId="0000002A">
      <w:pPr>
        <w:rPr>
          <w:sz w:val="14"/>
          <w:szCs w:val="14"/>
          <w:highlight w:val="white"/>
        </w:rPr>
      </w:pPr>
      <w:r w:rsidDel="00000000" w:rsidR="00000000" w:rsidRPr="00000000">
        <w:rPr>
          <w:rtl w:val="0"/>
        </w:rPr>
      </w:r>
    </w:p>
    <w:p w:rsidR="00000000" w:rsidDel="00000000" w:rsidP="00000000" w:rsidRDefault="00000000" w:rsidRPr="00000000" w14:paraId="0000002B">
      <w:pPr>
        <w:pStyle w:val="Heading4"/>
        <w:spacing w:after="0" w:before="0" w:lineRule="auto"/>
        <w:jc w:val="both"/>
        <w:rPr>
          <w:rFonts w:ascii="Ubuntu" w:cs="Ubuntu" w:eastAsia="Ubuntu" w:hAnsi="Ubuntu"/>
          <w:b w:val="1"/>
          <w:bCs w:val="1"/>
          <w:color w:val="000000"/>
          <w:sz w:val="22"/>
          <w:szCs w:val="22"/>
          <w:highlight w:val="white"/>
        </w:rPr>
      </w:pPr>
      <w:bookmarkStart w:colFirst="0" w:colLast="0" w:name="_heading=h.lae9jxi8bmw" w:id="2"/>
      <w:bookmarkEnd w:id="2"/>
      <w:r w:rsidDel="00000000" w:rsidR="00000000" w:rsidRPr="00000000">
        <w:rPr>
          <w:rtl w:val="0"/>
        </w:rPr>
      </w:r>
    </w:p>
    <w:p w:rsidR="00000000" w:rsidDel="00000000" w:rsidP="00000000" w:rsidRDefault="00000000" w:rsidRPr="00000000" w14:paraId="0000002C">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General objectives of the sub-module as well as the learning outcomes are potentially achieved through the study of this sub-module as supplementary to the main module. Additionally, the necessary theoretical knowledge and bibliography is offered in the main module.]</w:t>
      </w:r>
    </w:p>
    <w:p w:rsidR="00000000" w:rsidDel="00000000" w:rsidP="00000000" w:rsidRDefault="00000000" w:rsidRPr="00000000" w14:paraId="0000002D">
      <w:pPr>
        <w:pStyle w:val="Heading4"/>
        <w:spacing w:after="0" w:before="0" w:lineRule="auto"/>
        <w:jc w:val="both"/>
        <w:rPr>
          <w:rFonts w:ascii="Ubuntu" w:cs="Ubuntu" w:eastAsia="Ubuntu" w:hAnsi="Ubuntu"/>
          <w:b w:val="1"/>
          <w:bCs w:val="1"/>
          <w:color w:val="000000"/>
          <w:sz w:val="22"/>
          <w:szCs w:val="22"/>
          <w:highlight w:val="white"/>
        </w:rPr>
      </w:pPr>
      <w:r w:rsidDel="00000000" w:rsidR="00000000" w:rsidRPr="00000000">
        <w:rPr>
          <w:rtl w:val="0"/>
        </w:rPr>
      </w:r>
    </w:p>
    <w:p w:rsidR="00000000" w:rsidDel="00000000" w:rsidP="00000000" w:rsidRDefault="00000000" w:rsidRPr="00000000" w14:paraId="0000002E">
      <w:pPr>
        <w:pStyle w:val="Heading1"/>
        <w:rPr>
          <w:rFonts w:ascii="Ubuntu" w:cs="Ubuntu" w:eastAsia="Ubuntu" w:hAnsi="Ubuntu"/>
          <w:b w:val="1"/>
          <w:bCs w:val="1"/>
          <w:i w:val="1"/>
          <w:iCs w:val="1"/>
          <w:color w:val="366091"/>
          <w:sz w:val="28"/>
          <w:szCs w:val="28"/>
          <w:highlight w:val="white"/>
        </w:rPr>
      </w:pPr>
      <w:bookmarkStart w:colFirst="0" w:colLast="0" w:name="_heading=h.bb7ic4tzwh1g" w:id="3"/>
      <w:bookmarkEnd w:id="3"/>
      <w:r w:rsidDel="00000000" w:rsidR="00000000" w:rsidRPr="00000000">
        <w:rPr>
          <w:rFonts w:ascii="Ubuntu" w:cs="Ubuntu" w:eastAsia="Ubuntu" w:hAnsi="Ubuntu"/>
          <w:b w:val="1"/>
          <w:bCs w:val="1"/>
          <w:i w:val="1"/>
          <w:iCs w:val="1"/>
          <w:color w:val="366091"/>
          <w:sz w:val="28"/>
          <w:szCs w:val="28"/>
          <w:highlight w:val="white"/>
          <w:rtl w:val="0"/>
        </w:rPr>
        <w:t xml:space="preserve">General objectives of the sub-module</w:t>
      </w:r>
    </w:p>
    <w:p w:rsidR="00000000" w:rsidDel="00000000" w:rsidP="00000000" w:rsidRDefault="00000000" w:rsidRPr="00000000" w14:paraId="0000002F">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sub-module provides a comprehensive understanding of crises related to cyber threats and incidents. The emphasis is put on the development of teachers’, school leaders’, and parents’ necessary knowledge and skills that will equip them with the necessary competences to respond effectively on crises related to cyber threats against their adolescent students and children (e.g. cyberbullying, spread of fake news, etc.). Towards this aim, this sub-module’s activities will engage participants in various reflective and communicative approaches that will enable them to become more resilient and equipped when facing unexpected crises related to cyber threats and incidents. Brainstorming activities, case studies, and practical scenarios will be exploited.</w:t>
      </w:r>
    </w:p>
    <w:p w:rsidR="00000000" w:rsidDel="00000000" w:rsidP="00000000" w:rsidRDefault="00000000" w:rsidRPr="00000000" w14:paraId="00000030">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 </w:t>
      </w:r>
    </w:p>
    <w:p w:rsidR="00000000" w:rsidDel="00000000" w:rsidP="00000000" w:rsidRDefault="00000000" w:rsidRPr="00000000" w14:paraId="00000031">
      <w:pPr>
        <w:pStyle w:val="Heading1"/>
        <w:rPr>
          <w:rFonts w:ascii="Ubuntu" w:cs="Ubuntu" w:eastAsia="Ubuntu" w:hAnsi="Ubuntu"/>
          <w:b w:val="1"/>
          <w:bCs w:val="1"/>
          <w:i w:val="1"/>
          <w:iCs w:val="1"/>
          <w:color w:val="366091"/>
          <w:sz w:val="28"/>
          <w:szCs w:val="28"/>
          <w:highlight w:val="white"/>
        </w:rPr>
      </w:pPr>
      <w:bookmarkStart w:colFirst="0" w:colLast="0" w:name="_heading=h.lbvpq3q1va3k" w:id="4"/>
      <w:bookmarkEnd w:id="4"/>
      <w:r w:rsidDel="00000000" w:rsidR="00000000" w:rsidRPr="00000000">
        <w:rPr>
          <w:rFonts w:ascii="Ubuntu" w:cs="Ubuntu" w:eastAsia="Ubuntu" w:hAnsi="Ubuntu"/>
          <w:b w:val="1"/>
          <w:bCs w:val="1"/>
          <w:i w:val="1"/>
          <w:iCs w:val="1"/>
          <w:color w:val="366091"/>
          <w:sz w:val="28"/>
          <w:szCs w:val="28"/>
          <w:highlight w:val="white"/>
          <w:rtl w:val="0"/>
        </w:rPr>
        <w:t xml:space="preserve">Sub-module’s General Objectives</w:t>
      </w:r>
    </w:p>
    <w:p w:rsidR="00000000" w:rsidDel="00000000" w:rsidP="00000000" w:rsidRDefault="00000000" w:rsidRPr="00000000" w14:paraId="00000032">
      <w:pPr>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Understand what Cyber Crisis Management involves:</w:t>
        <w:br w:type="textWrapping"/>
      </w:r>
      <w:r w:rsidDel="00000000" w:rsidR="00000000" w:rsidRPr="00000000">
        <w:rPr>
          <w:rFonts w:ascii="Ubuntu" w:cs="Ubuntu" w:eastAsia="Ubuntu" w:hAnsi="Ubuntu"/>
          <w:highlight w:val="white"/>
          <w:rtl w:val="0"/>
        </w:rPr>
        <w:t xml:space="preserve">Explain the nature of cyber crises, including their causes, types, and impact on different sectors.</w:t>
      </w:r>
    </w:p>
    <w:p w:rsidR="00000000" w:rsidDel="00000000" w:rsidP="00000000" w:rsidRDefault="00000000" w:rsidRPr="00000000" w14:paraId="00000033">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34">
      <w:pPr>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Apply Problem-Solving, Critical Thinking and Leadership Skills During Crises:</w:t>
        <w:br w:type="textWrapping"/>
      </w:r>
      <w:r w:rsidDel="00000000" w:rsidR="00000000" w:rsidRPr="00000000">
        <w:rPr>
          <w:rFonts w:ascii="Ubuntu" w:cs="Ubuntu" w:eastAsia="Ubuntu" w:hAnsi="Ubuntu"/>
          <w:highlight w:val="white"/>
          <w:rtl w:val="0"/>
        </w:rPr>
        <w:t xml:space="preserve">Enhance critical thinking, communication, and problem-solving skills required to effectively respond to cyber threats.</w:t>
      </w:r>
    </w:p>
    <w:p w:rsidR="00000000" w:rsidDel="00000000" w:rsidP="00000000" w:rsidRDefault="00000000" w:rsidRPr="00000000" w14:paraId="00000035">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36">
      <w:pPr>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Evaluate, Reflect and Learn from Cyber Incidents:</w:t>
        <w:br w:type="textWrapping"/>
      </w:r>
      <w:r w:rsidDel="00000000" w:rsidR="00000000" w:rsidRPr="00000000">
        <w:rPr>
          <w:rFonts w:ascii="Ubuntu" w:cs="Ubuntu" w:eastAsia="Ubuntu" w:hAnsi="Ubuntu"/>
          <w:highlight w:val="white"/>
          <w:rtl w:val="0"/>
        </w:rPr>
        <w:t xml:space="preserve">Understand how to conduct post-crisis evaluations, reflect on lessons learned, and implement improvements for future resilience.</w:t>
      </w:r>
    </w:p>
    <w:p w:rsidR="00000000" w:rsidDel="00000000" w:rsidP="00000000" w:rsidRDefault="00000000" w:rsidRPr="00000000" w14:paraId="00000037">
      <w:pPr>
        <w:jc w:val="both"/>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38">
      <w:pPr>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Coordinate with Internal and External Stakeholders:</w:t>
        <w:br w:type="textWrapping"/>
      </w:r>
      <w:r w:rsidDel="00000000" w:rsidR="00000000" w:rsidRPr="00000000">
        <w:rPr>
          <w:rFonts w:ascii="Ubuntu" w:cs="Ubuntu" w:eastAsia="Ubuntu" w:hAnsi="Ubuntu"/>
          <w:highlight w:val="white"/>
          <w:rtl w:val="0"/>
        </w:rPr>
        <w:t xml:space="preserve">Explore strategies for effective communication and collaboration during and after a cyber crisis.</w:t>
      </w:r>
    </w:p>
    <w:p w:rsidR="00000000" w:rsidDel="00000000" w:rsidP="00000000" w:rsidRDefault="00000000" w:rsidRPr="00000000" w14:paraId="00000039">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3A">
      <w:pPr>
        <w:pStyle w:val="Heading1"/>
        <w:rPr>
          <w:rFonts w:ascii="Ubuntu" w:cs="Ubuntu" w:eastAsia="Ubuntu" w:hAnsi="Ubuntu"/>
          <w:b w:val="1"/>
          <w:bCs w:val="1"/>
          <w:i w:val="1"/>
          <w:iCs w:val="1"/>
          <w:color w:val="366091"/>
          <w:sz w:val="28"/>
          <w:szCs w:val="28"/>
          <w:highlight w:val="white"/>
        </w:rPr>
      </w:pPr>
      <w:bookmarkStart w:colFirst="0" w:colLast="0" w:name="_heading=h.77t2n0afu2w5" w:id="5"/>
      <w:bookmarkEnd w:id="5"/>
      <w:r w:rsidDel="00000000" w:rsidR="00000000" w:rsidRPr="00000000">
        <w:rPr>
          <w:rFonts w:ascii="Ubuntu" w:cs="Ubuntu" w:eastAsia="Ubuntu" w:hAnsi="Ubuntu"/>
          <w:b w:val="1"/>
          <w:bCs w:val="1"/>
          <w:i w:val="1"/>
          <w:iCs w:val="1"/>
          <w:color w:val="366091"/>
          <w:sz w:val="28"/>
          <w:szCs w:val="28"/>
          <w:highlight w:val="white"/>
          <w:rtl w:val="0"/>
        </w:rPr>
        <w:t xml:space="preserve">Learning outcomes</w:t>
      </w:r>
    </w:p>
    <w:p w:rsidR="00000000" w:rsidDel="00000000" w:rsidP="00000000" w:rsidRDefault="00000000" w:rsidRPr="00000000" w14:paraId="0000003B">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By the end of the sub-module, participants will be able to:</w:t>
      </w:r>
    </w:p>
    <w:p w:rsidR="00000000" w:rsidDel="00000000" w:rsidP="00000000" w:rsidRDefault="00000000" w:rsidRPr="00000000" w14:paraId="0000003C">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Define key concepts and frameworks related to cyber crisis management.</w:t>
      </w:r>
    </w:p>
    <w:p w:rsidR="00000000" w:rsidDel="00000000" w:rsidP="00000000" w:rsidRDefault="00000000" w:rsidRPr="00000000" w14:paraId="0000003D">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Recognise a cyber crisis.</w:t>
      </w:r>
    </w:p>
    <w:p w:rsidR="00000000" w:rsidDel="00000000" w:rsidP="00000000" w:rsidRDefault="00000000" w:rsidRPr="00000000" w14:paraId="0000003E">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Respond effectively to simulated cyber incidents.</w:t>
      </w:r>
    </w:p>
    <w:p w:rsidR="00000000" w:rsidDel="00000000" w:rsidP="00000000" w:rsidRDefault="00000000" w:rsidRPr="00000000" w14:paraId="0000003F">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Creatively design activities and scenarios aiming to structure a cyber crisis management plan and deal with cyber incidents.</w:t>
      </w:r>
    </w:p>
    <w:p w:rsidR="00000000" w:rsidDel="00000000" w:rsidP="00000000" w:rsidRDefault="00000000" w:rsidRPr="00000000" w14:paraId="00000040">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Critically evaluate past cyber crises to reflect on lessons learned and propose improvements.</w:t>
      </w:r>
    </w:p>
    <w:p w:rsidR="00000000" w:rsidDel="00000000" w:rsidP="00000000" w:rsidRDefault="00000000" w:rsidRPr="00000000" w14:paraId="00000041">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Collaborate and communicate effectively with stakeholders during high-pressure situations.</w:t>
      </w:r>
    </w:p>
    <w:p w:rsidR="00000000" w:rsidDel="00000000" w:rsidP="00000000" w:rsidRDefault="00000000" w:rsidRPr="00000000" w14:paraId="00000042">
      <w:pPr>
        <w:numPr>
          <w:ilvl w:val="0"/>
          <w:numId w:val="1"/>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Creatively develop the existing curriculum.</w:t>
      </w:r>
    </w:p>
    <w:p w:rsidR="00000000" w:rsidDel="00000000" w:rsidP="00000000" w:rsidRDefault="00000000" w:rsidRPr="00000000" w14:paraId="00000043">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4">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hsh9vdw5jcv1" w:id="6"/>
      <w:bookmarkEnd w:id="6"/>
      <w:r w:rsidDel="00000000" w:rsidR="00000000" w:rsidRPr="00000000">
        <w:rPr>
          <w:rFonts w:ascii="Ubuntu" w:cs="Ubuntu" w:eastAsia="Ubuntu" w:hAnsi="Ubuntu"/>
          <w:b w:val="1"/>
          <w:bCs w:val="1"/>
          <w:i w:val="1"/>
          <w:iCs w:val="1"/>
          <w:color w:val="366091"/>
          <w:sz w:val="28"/>
          <w:szCs w:val="28"/>
          <w:highlight w:val="white"/>
          <w:rtl w:val="0"/>
        </w:rPr>
        <w:t xml:space="preserve">General outline of the co-presence and/or separation of user groups and the possibility of mutual learning</w:t>
      </w:r>
    </w:p>
    <w:p w:rsidR="00000000" w:rsidDel="00000000" w:rsidP="00000000" w:rsidRDefault="00000000" w:rsidRPr="00000000" w14:paraId="00000045">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This sub-module is tailored through online synchronous separate activities addressed to all stakeholders, teachers, school leaders and parents. The three groups work together in order to exchange experiences. Opportunities for mutual learning are embedded through the activities. Among the three sections, and given that each sub-module has an approximate duration of one hour, </w:t>
      </w:r>
      <w:r w:rsidDel="00000000" w:rsidR="00000000" w:rsidRPr="00000000">
        <w:rPr>
          <w:rFonts w:ascii="Ubuntu" w:cs="Ubuntu" w:eastAsia="Ubuntu" w:hAnsi="Ubuntu"/>
          <w:b w:val="1"/>
          <w:bCs w:val="1"/>
          <w:highlight w:val="white"/>
          <w:rtl w:val="0"/>
        </w:rPr>
        <w:t xml:space="preserve">Section 1 (Intro and Icebreaker)</w:t>
      </w:r>
      <w:r w:rsidDel="00000000" w:rsidR="00000000" w:rsidRPr="00000000">
        <w:rPr>
          <w:rFonts w:ascii="Ubuntu" w:cs="Ubuntu" w:eastAsia="Ubuntu" w:hAnsi="Ubuntu"/>
          <w:highlight w:val="white"/>
          <w:rtl w:val="0"/>
        </w:rPr>
        <w:t xml:space="preserve"> is mandatory. The trainer may then choose to proceed with either </w:t>
      </w:r>
      <w:r w:rsidDel="00000000" w:rsidR="00000000" w:rsidRPr="00000000">
        <w:rPr>
          <w:rFonts w:ascii="Ubuntu" w:cs="Ubuntu" w:eastAsia="Ubuntu" w:hAnsi="Ubuntu"/>
          <w:b w:val="1"/>
          <w:bCs w:val="1"/>
          <w:highlight w:val="white"/>
          <w:rtl w:val="0"/>
        </w:rPr>
        <w:t xml:space="preserve">Section 2</w:t>
      </w:r>
      <w:r w:rsidDel="00000000" w:rsidR="00000000" w:rsidRPr="00000000">
        <w:rPr>
          <w:rFonts w:ascii="Ubuntu" w:cs="Ubuntu" w:eastAsia="Ubuntu" w:hAnsi="Ubuntu"/>
          <w:highlight w:val="white"/>
          <w:rtl w:val="0"/>
        </w:rPr>
        <w:t xml:space="preserve"> or </w:t>
      </w:r>
      <w:r w:rsidDel="00000000" w:rsidR="00000000" w:rsidRPr="00000000">
        <w:rPr>
          <w:rFonts w:ascii="Ubuntu" w:cs="Ubuntu" w:eastAsia="Ubuntu" w:hAnsi="Ubuntu"/>
          <w:b w:val="1"/>
          <w:bCs w:val="1"/>
          <w:highlight w:val="white"/>
          <w:rtl w:val="0"/>
        </w:rPr>
        <w:t xml:space="preserve">Section 3</w:t>
      </w:r>
      <w:r w:rsidDel="00000000" w:rsidR="00000000" w:rsidRPr="00000000">
        <w:rPr>
          <w:rFonts w:ascii="Ubuntu" w:cs="Ubuntu" w:eastAsia="Ubuntu" w:hAnsi="Ubuntu"/>
          <w:highlight w:val="white"/>
          <w:rtl w:val="0"/>
        </w:rPr>
        <w:t xml:space="preserve">. Each section includes a brief descriptive overview, followed by a worksheet to be shared with the participant trainees.</w:t>
      </w:r>
    </w:p>
    <w:p w:rsidR="00000000" w:rsidDel="00000000" w:rsidP="00000000" w:rsidRDefault="00000000" w:rsidRPr="00000000" w14:paraId="00000046">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7">
      <w:pPr>
        <w:pStyle w:val="Heading1"/>
        <w:rPr>
          <w:rFonts w:ascii="Ubuntu" w:cs="Ubuntu" w:eastAsia="Ubuntu" w:hAnsi="Ubuntu"/>
          <w:b w:val="1"/>
          <w:bCs w:val="1"/>
          <w:i w:val="1"/>
          <w:iCs w:val="1"/>
          <w:color w:val="366091"/>
          <w:sz w:val="28"/>
          <w:szCs w:val="28"/>
          <w:highlight w:val="white"/>
        </w:rPr>
      </w:pPr>
      <w:bookmarkStart w:colFirst="0" w:colLast="0" w:name="_heading=h.bxy5s0k0mhe" w:id="7"/>
      <w:bookmarkEnd w:id="7"/>
      <w:r w:rsidDel="00000000" w:rsidR="00000000" w:rsidRPr="00000000">
        <w:rPr>
          <w:rFonts w:ascii="Ubuntu" w:cs="Ubuntu" w:eastAsia="Ubuntu" w:hAnsi="Ubuntu"/>
          <w:b w:val="1"/>
          <w:bCs w:val="1"/>
          <w:i w:val="1"/>
          <w:iCs w:val="1"/>
          <w:color w:val="366091"/>
          <w:sz w:val="28"/>
          <w:szCs w:val="28"/>
          <w:highlight w:val="white"/>
          <w:rtl w:val="0"/>
        </w:rPr>
        <w:t xml:space="preserve">Section 1 - Intro and icebreaker (8-10’ min)</w:t>
      </w:r>
    </w:p>
    <w:p w:rsidR="00000000" w:rsidDel="00000000" w:rsidP="00000000" w:rsidRDefault="00000000" w:rsidRPr="00000000" w14:paraId="00000048">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s2nekxwuqv0l" w:id="8"/>
      <w:bookmarkEnd w:id="8"/>
      <w:r w:rsidDel="00000000" w:rsidR="00000000" w:rsidRPr="00000000">
        <w:rPr>
          <w:rFonts w:ascii="Ubuntu" w:cs="Ubuntu" w:eastAsia="Ubuntu" w:hAnsi="Ubuntu"/>
          <w:b w:val="1"/>
          <w:bCs w:val="1"/>
          <w:i w:val="1"/>
          <w:iCs w:val="1"/>
          <w:color w:val="366091"/>
          <w:sz w:val="28"/>
          <w:szCs w:val="28"/>
          <w:highlight w:val="white"/>
          <w:rtl w:val="0"/>
        </w:rPr>
        <w:t xml:space="preserve">Brief description </w:t>
      </w:r>
    </w:p>
    <w:p w:rsidR="00000000" w:rsidDel="00000000" w:rsidP="00000000" w:rsidRDefault="00000000" w:rsidRPr="00000000" w14:paraId="00000049">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the first section, participants will have the opportunity to express some initial thoughts on the characteristics of a cyber crisis. Seeking to feel more comfortable, to express themselves freely, and to be actively involved in the educational process, their personal experiences will be critically and reflectively processed from the first minutes of the meeting. Each participant will share their experiences based on their role as a teacher, a school leader, or a parent. The aim of this brainstorming session is to prove that a crisis is an incident that affects everyone and therefore its management should be collective. By sharing the difficulty and seeking common solutions, each member of the group feels more empowered since they are not alone nor the only responsible for managing the crisis.</w:t>
      </w:r>
    </w:p>
    <w:p w:rsidR="00000000" w:rsidDel="00000000" w:rsidP="00000000" w:rsidRDefault="00000000" w:rsidRPr="00000000" w14:paraId="0000004A">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B">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4C">
      <w:pPr>
        <w:pStyle w:val="Heading4"/>
        <w:spacing w:after="0" w:before="200" w:lineRule="auto"/>
        <w:jc w:val="both"/>
        <w:rPr>
          <w:rFonts w:ascii="Ubuntu" w:cs="Ubuntu" w:eastAsia="Ubuntu" w:hAnsi="Ubuntu"/>
          <w:b w:val="1"/>
          <w:bCs w:val="1"/>
          <w:i w:val="1"/>
          <w:iCs w:val="1"/>
          <w:color w:val="366091"/>
          <w:sz w:val="28"/>
          <w:szCs w:val="28"/>
          <w:highlight w:val="white"/>
        </w:rPr>
      </w:pPr>
      <w:r w:rsidDel="00000000" w:rsidR="00000000" w:rsidRPr="00000000">
        <w:rPr>
          <w:rFonts w:ascii="Ubuntu" w:cs="Ubuntu" w:eastAsia="Ubuntu" w:hAnsi="Ubuntu"/>
          <w:b w:val="1"/>
          <w:bCs w:val="1"/>
          <w:i w:val="1"/>
          <w:iCs w:val="1"/>
          <w:color w:val="366091"/>
          <w:sz w:val="28"/>
          <w:szCs w:val="28"/>
          <w:highlight w:val="white"/>
          <w:rtl w:val="0"/>
        </w:rPr>
        <w:t xml:space="preserve">Activities</w:t>
      </w:r>
    </w:p>
    <w:p w:rsidR="00000000" w:rsidDel="00000000" w:rsidP="00000000" w:rsidRDefault="00000000" w:rsidRPr="00000000" w14:paraId="0000004D">
      <w:pPr>
        <w:pStyle w:val="Heading5"/>
        <w:spacing w:after="0" w:before="0" w:lineRule="auto"/>
        <w:jc w:val="both"/>
        <w:rPr>
          <w:rFonts w:ascii="Ubuntu" w:cs="Ubuntu" w:eastAsia="Ubuntu" w:hAnsi="Ubuntu"/>
          <w:color w:val="000000"/>
          <w:highlight w:val="white"/>
          <w:u w:val="single"/>
        </w:rPr>
      </w:pPr>
      <w:bookmarkStart w:colFirst="0" w:colLast="0" w:name="_heading=h.bhh8bi3jjafi" w:id="9"/>
      <w:bookmarkEnd w:id="9"/>
      <w:r w:rsidDel="00000000" w:rsidR="00000000" w:rsidRPr="00000000">
        <w:rPr>
          <w:rFonts w:ascii="Ubuntu" w:cs="Ubuntu" w:eastAsia="Ubuntu" w:hAnsi="Ubuntu"/>
          <w:color w:val="000000"/>
          <w:highlight w:val="white"/>
          <w:u w:val="single"/>
          <w:rtl w:val="0"/>
        </w:rPr>
        <w:t xml:space="preserve">General description:</w:t>
      </w:r>
    </w:p>
    <w:p w:rsidR="00000000" w:rsidDel="00000000" w:rsidP="00000000" w:rsidRDefault="00000000" w:rsidRPr="00000000" w14:paraId="0000004E">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Through the following activities, participants will feel members of the team and will be actively engaged in the educational procedure. All the participants are engaged in the following activities from their role, either as teachers, school leaders or parents. </w:t>
      </w:r>
    </w:p>
    <w:p w:rsidR="00000000" w:rsidDel="00000000" w:rsidP="00000000" w:rsidRDefault="00000000" w:rsidRPr="00000000" w14:paraId="0000004F">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50">
      <w:pPr>
        <w:pStyle w:val="Heading5"/>
        <w:spacing w:after="0" w:before="0" w:lineRule="auto"/>
        <w:jc w:val="both"/>
        <w:rPr>
          <w:rFonts w:ascii="Ubuntu" w:cs="Ubuntu" w:eastAsia="Ubuntu" w:hAnsi="Ubuntu"/>
          <w:color w:val="000000"/>
          <w:highlight w:val="white"/>
        </w:rPr>
      </w:pPr>
      <w:bookmarkStart w:colFirst="0" w:colLast="0" w:name="_heading=h.am82jx4g0kd3" w:id="10"/>
      <w:bookmarkEnd w:id="10"/>
      <w:r w:rsidDel="00000000" w:rsidR="00000000" w:rsidRPr="00000000">
        <w:rPr>
          <w:rFonts w:ascii="Ubuntu" w:cs="Ubuntu" w:eastAsia="Ubuntu" w:hAnsi="Ubuntu"/>
          <w:color w:val="000000"/>
          <w:highlight w:val="white"/>
          <w:u w:val="single"/>
          <w:rtl w:val="0"/>
        </w:rPr>
        <w:t xml:space="preserve">Activity 1 | min 8-10’</w:t>
      </w:r>
      <w:r w:rsidDel="00000000" w:rsidR="00000000" w:rsidRPr="00000000">
        <w:rPr>
          <w:rtl w:val="0"/>
        </w:rPr>
      </w:r>
    </w:p>
    <w:p w:rsidR="00000000" w:rsidDel="00000000" w:rsidP="00000000" w:rsidRDefault="00000000" w:rsidRPr="00000000" w14:paraId="00000051">
      <w:pPr>
        <w:jc w:val="both"/>
        <w:rPr>
          <w:rFonts w:ascii="Ubuntu" w:cs="Ubuntu" w:eastAsia="Ubuntu" w:hAnsi="Ubuntu"/>
          <w:highlight w:val="white"/>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2">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Let’s build our team!</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4">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 (max 100 words)</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poses an open question within this brainstorming session. The question could be the following: "What are the characteristics of a ‘cyber’ crisis?". The participants are asked to share with the group some of the characteristics they consider to be related to cyber crises and threats. Each participant answers either from the role of the teacher, the school leader, or the parent. Participants take some time to reflect and are invited to share their ideas freely. In general, participants are expected to share thoughts/ideas concerning those directly involved in the crisis and its victims, or those indirectly involved in the crisis, mostly participating as external observers. Participants are also invited to express any feelings associated with the crisis.  All the ideas expressed are presented by the trainer either on a whiteboard created with three fields/columns, teachers, school leaders, and parents.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6">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Goal (max 100 words)</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aim of this brainstorming activity is to prove that a crisis is an incident that affects everyone and therefore its management should be collective. By sharing the difficulties and seeking common solutions, each member of the group feels more empowered since they are not alone nor the only responsible for managing the crisis. Through this activity, participants activate their critical thinking and communication skills, cultivate their empathy, while becoming more resilient.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8">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Tasks</w:t>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numPr>
                <w:ilvl w:val="0"/>
                <w:numId w:val="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poses an open question</w:t>
            </w:r>
          </w:p>
          <w:p w:rsidR="00000000" w:rsidDel="00000000" w:rsidP="00000000" w:rsidRDefault="00000000" w:rsidRPr="00000000" w14:paraId="0000005A">
            <w:pPr>
              <w:widowControl w:val="0"/>
              <w:numPr>
                <w:ilvl w:val="0"/>
                <w:numId w:val="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participants express their ideas individually but from their role at the same time, as teachers, school leaders, and parents</w:t>
            </w:r>
          </w:p>
          <w:p w:rsidR="00000000" w:rsidDel="00000000" w:rsidP="00000000" w:rsidRDefault="00000000" w:rsidRPr="00000000" w14:paraId="0000005B">
            <w:pPr>
              <w:widowControl w:val="0"/>
              <w:numPr>
                <w:ilvl w:val="0"/>
                <w:numId w:val="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writes all the answers, using three different columns</w:t>
            </w:r>
          </w:p>
          <w:p w:rsidR="00000000" w:rsidDel="00000000" w:rsidP="00000000" w:rsidRDefault="00000000" w:rsidRPr="00000000" w14:paraId="0000005C">
            <w:pPr>
              <w:widowControl w:val="0"/>
              <w:numPr>
                <w:ilvl w:val="0"/>
                <w:numId w:val="3"/>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discussion follows in order all participants to realize that hold common ideas, and express common feelings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D">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Required tools and materials</w:t>
            </w:r>
          </w:p>
        </w:tc>
        <w:tc>
          <w:tcPr>
            <w:shd w:fill="auto" w:val="clear"/>
            <w:tcMar>
              <w:top w:w="100.0" w:type="dxa"/>
              <w:left w:w="100.0" w:type="dxa"/>
              <w:bottom w:w="100.0" w:type="dxa"/>
              <w:right w:w="100.0" w:type="dxa"/>
            </w:tcMar>
          </w:tcPr>
          <w:p w:rsidR="00000000" w:rsidDel="00000000" w:rsidP="00000000" w:rsidRDefault="00000000" w:rsidRPr="00000000" w14:paraId="0000005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Virtual Meeting Platform: (e.g., Zoom, Microsoft Teams, Google Meet) with breakout room functionality and chat feature.</w:t>
            </w:r>
          </w:p>
          <w:p w:rsidR="00000000" w:rsidDel="00000000" w:rsidP="00000000" w:rsidRDefault="00000000" w:rsidRPr="00000000" w14:paraId="0000005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Ubuntu" w:cs="Ubuntu" w:eastAsia="Ubuntu" w:hAnsi="Ubuntu"/>
                <w:b w:val="0"/>
                <w:bCs w:val="0"/>
                <w:i w:val="0"/>
                <w:iCs w:val="0"/>
                <w:smallCaps w:val="0"/>
                <w:strike w:val="0"/>
                <w:color w:val="000000"/>
                <w:sz w:val="22"/>
                <w:szCs w:val="22"/>
                <w:highlight w:val="white"/>
                <w:vertAlign w:val="baseline"/>
              </w:rPr>
            </w:pPr>
            <w:r w:rsidDel="00000000" w:rsidR="00000000" w:rsidRPr="00000000">
              <w:rPr>
                <w:rFonts w:ascii="Ubuntu" w:cs="Ubuntu" w:eastAsia="Ubuntu" w:hAnsi="Ubuntu"/>
                <w:b w:val="0"/>
                <w:bCs w:val="0"/>
                <w:i w:val="0"/>
                <w:iCs w:val="0"/>
                <w:smallCaps w:val="0"/>
                <w:strike w:val="0"/>
                <w:color w:val="000000"/>
                <w:sz w:val="22"/>
                <w:szCs w:val="22"/>
                <w:highlight w:val="white"/>
                <w:u w:val="none"/>
                <w:vertAlign w:val="baseline"/>
                <w:rtl w:val="0"/>
              </w:rPr>
              <w:t xml:space="preserve">Collaborative Document or Whiteboard Tool: (e.g., Google Docs, Jamboard, Miro, Padlet)</w:t>
            </w:r>
          </w:p>
          <w:p w:rsidR="00000000" w:rsidDel="00000000" w:rsidP="00000000" w:rsidRDefault="00000000" w:rsidRPr="00000000" w14:paraId="00000060">
            <w:pPr>
              <w:widowControl w:val="0"/>
              <w:jc w:val="both"/>
              <w:rPr>
                <w:rFonts w:ascii="Ubuntu" w:cs="Ubuntu" w:eastAsia="Ubuntu" w:hAnsi="Ubuntu"/>
                <w:highlight w:val="white"/>
              </w:rPr>
            </w:pPr>
            <w:r w:rsidDel="00000000" w:rsidR="00000000" w:rsidRPr="00000000">
              <w:rPr>
                <w:rtl w:val="0"/>
              </w:rPr>
            </w:r>
          </w:p>
        </w:tc>
      </w:tr>
    </w:tbl>
    <w:p w:rsidR="00000000" w:rsidDel="00000000" w:rsidP="00000000" w:rsidRDefault="00000000" w:rsidRPr="00000000" w14:paraId="00000061">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2">
      <w:pPr>
        <w:pStyle w:val="Heading1"/>
        <w:rPr>
          <w:rFonts w:ascii="Ubuntu" w:cs="Ubuntu" w:eastAsia="Ubuntu" w:hAnsi="Ubuntu"/>
          <w:b w:val="1"/>
          <w:bCs w:val="1"/>
          <w:i w:val="1"/>
          <w:iCs w:val="1"/>
          <w:color w:val="366091"/>
          <w:sz w:val="28"/>
          <w:szCs w:val="28"/>
          <w:highlight w:val="white"/>
        </w:rPr>
      </w:pPr>
      <w:bookmarkStart w:colFirst="0" w:colLast="0" w:name="_heading=h.hzdd41ocduvg" w:id="11"/>
      <w:bookmarkEnd w:id="11"/>
      <w:r w:rsidDel="00000000" w:rsidR="00000000" w:rsidRPr="00000000">
        <w:rPr>
          <w:rFonts w:ascii="Ubuntu" w:cs="Ubuntu" w:eastAsia="Ubuntu" w:hAnsi="Ubuntu"/>
          <w:b w:val="1"/>
          <w:bCs w:val="1"/>
          <w:i w:val="1"/>
          <w:iCs w:val="1"/>
          <w:color w:val="366091"/>
          <w:sz w:val="28"/>
          <w:szCs w:val="28"/>
          <w:highlight w:val="white"/>
          <w:rtl w:val="0"/>
        </w:rPr>
        <w:t xml:space="preserve">Intro and icebraker Worksheet</w:t>
      </w:r>
    </w:p>
    <w:p w:rsidR="00000000" w:rsidDel="00000000" w:rsidP="00000000" w:rsidRDefault="00000000" w:rsidRPr="00000000" w14:paraId="0000006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Your role (choose one):</w:t>
      </w:r>
      <w:r w:rsidDel="00000000" w:rsidR="00000000" w:rsidRPr="00000000">
        <w:rPr>
          <w:rFonts w:ascii="Ubuntu" w:cs="Ubuntu" w:eastAsia="Ubuntu" w:hAnsi="Ubuntu"/>
          <w:highlight w:val="white"/>
          <w:rtl w:val="0"/>
        </w:rPr>
        <w:br w:type="textWrapping"/>
      </w:r>
      <w:sdt>
        <w:sdtPr>
          <w:id w:val="-1797841202"/>
          <w:tag w:val="goog_rdk_0"/>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Teacher  </w:t>
      </w:r>
      <w:sdt>
        <w:sdtPr>
          <w:id w:val="-235035937"/>
          <w:tag w:val="goog_rdk_1"/>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School Leader  </w:t>
      </w:r>
      <w:sdt>
        <w:sdtPr>
          <w:id w:val="-840093245"/>
          <w:tag w:val="goog_rdk_2"/>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Parent</w:t>
      </w:r>
    </w:p>
    <w:p w:rsidR="00000000" w:rsidDel="00000000" w:rsidP="00000000" w:rsidRDefault="00000000" w:rsidRPr="00000000" w14:paraId="00000064">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5">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1. What is a cyber crisis?</w:t>
      </w:r>
    </w:p>
    <w:p w:rsidR="00000000" w:rsidDel="00000000" w:rsidP="00000000" w:rsidRDefault="00000000" w:rsidRPr="00000000" w14:paraId="00000066">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Fonts w:ascii="Ubuntu" w:cs="Ubuntu" w:eastAsia="Ubuntu" w:hAnsi="Ubuntu"/>
          <w:i w:val="1"/>
          <w:iCs w:val="1"/>
          <w:highlight w:val="white"/>
          <w:rtl w:val="0"/>
        </w:rPr>
        <w:t xml:space="preserve">From your chosen role, note using bullet points 2–3 characteristics.</w:t>
      </w:r>
      <w:r w:rsidDel="00000000" w:rsidR="00000000" w:rsidRPr="00000000">
        <w:rPr>
          <w:rtl w:val="0"/>
        </w:rPr>
      </w:r>
    </w:p>
    <w:p w:rsidR="00000000" w:rsidDel="00000000" w:rsidP="00000000" w:rsidRDefault="00000000" w:rsidRPr="00000000" w14:paraId="00000067">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8">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2. Who is affected?</w:t>
      </w:r>
    </w:p>
    <w:p w:rsidR="00000000" w:rsidDel="00000000" w:rsidP="00000000" w:rsidRDefault="00000000" w:rsidRPr="00000000" w14:paraId="00000069">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Directly involved:</w:t>
      </w:r>
      <w:r w:rsidDel="00000000" w:rsidR="00000000" w:rsidRPr="00000000">
        <w:rPr>
          <w:rtl w:val="0"/>
        </w:rPr>
      </w:r>
    </w:p>
    <w:p w:rsidR="00000000" w:rsidDel="00000000" w:rsidP="00000000" w:rsidRDefault="00000000" w:rsidRPr="00000000" w14:paraId="0000006A">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B">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Indirectly involved:</w:t>
      </w:r>
      <w:r w:rsidDel="00000000" w:rsidR="00000000" w:rsidRPr="00000000">
        <w:rPr>
          <w:rtl w:val="0"/>
        </w:rPr>
      </w:r>
    </w:p>
    <w:p w:rsidR="00000000" w:rsidDel="00000000" w:rsidP="00000000" w:rsidRDefault="00000000" w:rsidRPr="00000000" w14:paraId="0000006C">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D">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6E">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3. Feelings involved</w:t>
      </w:r>
    </w:p>
    <w:p w:rsidR="00000000" w:rsidDel="00000000" w:rsidP="00000000" w:rsidRDefault="00000000" w:rsidRPr="00000000" w14:paraId="0000006F">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Fonts w:ascii="Ubuntu" w:cs="Ubuntu" w:eastAsia="Ubuntu" w:hAnsi="Ubuntu"/>
          <w:i w:val="1"/>
          <w:iCs w:val="1"/>
          <w:highlight w:val="white"/>
          <w:rtl w:val="0"/>
        </w:rPr>
        <w:t xml:space="preserve">What feelings might this crisis create for your role? (note using bullet points 1–2 feelings)</w:t>
      </w:r>
      <w:r w:rsidDel="00000000" w:rsidR="00000000" w:rsidRPr="00000000">
        <w:rPr>
          <w:rtl w:val="0"/>
        </w:rPr>
      </w:r>
    </w:p>
    <w:p w:rsidR="00000000" w:rsidDel="00000000" w:rsidP="00000000" w:rsidRDefault="00000000" w:rsidRPr="00000000" w14:paraId="00000070">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1">
      <w:pPr>
        <w:pBdr>
          <w:top w:color="000000" w:space="1" w:sz="4" w:val="single"/>
          <w:left w:color="000000" w:space="4" w:sz="4" w:val="single"/>
          <w:bottom w:color="000000" w:space="1" w:sz="4" w:val="single"/>
          <w:right w:color="000000" w:space="4" w:sz="4"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2">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4. After group discussion-One idea or feeling shared across all roles.</w:t>
      </w:r>
    </w:p>
    <w:p w:rsidR="00000000" w:rsidDel="00000000" w:rsidP="00000000" w:rsidRDefault="00000000" w:rsidRPr="00000000" w14:paraId="00000073">
      <w:pPr>
        <w:pBdr>
          <w:top w:color="000000" w:space="1" w:sz="4" w:val="single"/>
          <w:left w:color="000000" w:space="4" w:sz="4" w:val="single"/>
          <w:bottom w:color="000000" w:space="1" w:sz="4" w:val="single"/>
          <w:right w:color="000000" w:space="4" w:sz="4" w:val="single"/>
        </w:pBdr>
        <w:jc w:val="both"/>
        <w:rPr>
          <w:rFonts w:ascii="Ubuntu" w:cs="Ubuntu" w:eastAsia="Ubuntu" w:hAnsi="Ubuntu"/>
          <w:b w:val="1"/>
          <w:bCs w:val="1"/>
          <w:highlight w:val="white"/>
        </w:rPr>
      </w:pP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74">
      <w:pPr>
        <w:jc w:val="both"/>
        <w:rPr>
          <w:rFonts w:ascii="Ubuntu" w:cs="Ubuntu" w:eastAsia="Ubuntu" w:hAnsi="Ubuntu"/>
          <w:highlight w:val="white"/>
        </w:rPr>
      </w:pPr>
      <w:bookmarkStart w:colFirst="0" w:colLast="0" w:name="_heading=h.s30cadhjp5a5" w:id="12"/>
      <w:bookmarkEnd w:id="12"/>
      <w:r w:rsidDel="00000000" w:rsidR="00000000" w:rsidRPr="00000000">
        <w:rPr>
          <w:rtl w:val="0"/>
        </w:rPr>
      </w:r>
    </w:p>
    <w:p w:rsidR="00000000" w:rsidDel="00000000" w:rsidP="00000000" w:rsidRDefault="00000000" w:rsidRPr="00000000" w14:paraId="00000075">
      <w:pPr>
        <w:pStyle w:val="Heading1"/>
        <w:rPr>
          <w:rFonts w:ascii="Ubuntu" w:cs="Ubuntu" w:eastAsia="Ubuntu" w:hAnsi="Ubuntu"/>
          <w:b w:val="1"/>
          <w:bCs w:val="1"/>
          <w:i w:val="1"/>
          <w:iCs w:val="1"/>
          <w:color w:val="366091"/>
          <w:sz w:val="28"/>
          <w:szCs w:val="28"/>
          <w:highlight w:val="white"/>
        </w:rPr>
      </w:pPr>
      <w:bookmarkStart w:colFirst="0" w:colLast="0" w:name="_heading=h.l1jw1giq8wao" w:id="13"/>
      <w:bookmarkEnd w:id="13"/>
      <w:r w:rsidDel="00000000" w:rsidR="00000000" w:rsidRPr="00000000">
        <w:rPr>
          <w:rFonts w:ascii="Ubuntu" w:cs="Ubuntu" w:eastAsia="Ubuntu" w:hAnsi="Ubuntu"/>
          <w:b w:val="1"/>
          <w:bCs w:val="1"/>
          <w:i w:val="1"/>
          <w:iCs w:val="1"/>
          <w:color w:val="366091"/>
          <w:sz w:val="28"/>
          <w:szCs w:val="28"/>
          <w:highlight w:val="white"/>
          <w:rtl w:val="0"/>
        </w:rPr>
        <w:t xml:space="preserve">Section 2 - Experiencing Successful Crisis Management (40-50’ min)</w:t>
      </w:r>
    </w:p>
    <w:p w:rsidR="00000000" w:rsidDel="00000000" w:rsidP="00000000" w:rsidRDefault="00000000" w:rsidRPr="00000000" w14:paraId="00000076">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uno02htxphd3" w:id="14"/>
      <w:bookmarkEnd w:id="14"/>
      <w:r w:rsidDel="00000000" w:rsidR="00000000" w:rsidRPr="00000000">
        <w:rPr>
          <w:rFonts w:ascii="Ubuntu" w:cs="Ubuntu" w:eastAsia="Ubuntu" w:hAnsi="Ubuntu"/>
          <w:b w:val="1"/>
          <w:bCs w:val="1"/>
          <w:i w:val="1"/>
          <w:iCs w:val="1"/>
          <w:color w:val="366091"/>
          <w:sz w:val="28"/>
          <w:szCs w:val="28"/>
          <w:highlight w:val="white"/>
          <w:rtl w:val="0"/>
        </w:rPr>
        <w:t xml:space="preserve">Brief description </w:t>
      </w:r>
    </w:p>
    <w:p w:rsidR="00000000" w:rsidDel="00000000" w:rsidP="00000000" w:rsidRDefault="00000000" w:rsidRPr="00000000" w14:paraId="00000077">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the second section, participants will have the opportunity to share their personal experiences related to crises they faced in the past. Seeking to feel more comfortable, to express themselves freely, and to be actively involved in the educational process, their personal experiences will be critically and reflectively processed. Each participant will share their experiences based on their role as a teacher, a school leader, or a parent. The aim of this activity is to help all participants realize that they already have the necessary skills to handle a crisis and that they are able to further develop these skills. Through this appreciative activity, participants will feel empowered and more resilient. </w:t>
      </w:r>
    </w:p>
    <w:p w:rsidR="00000000" w:rsidDel="00000000" w:rsidP="00000000" w:rsidRDefault="00000000" w:rsidRPr="00000000" w14:paraId="00000078">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9">
      <w:pPr>
        <w:pStyle w:val="Heading4"/>
        <w:spacing w:after="0" w:before="200" w:lineRule="auto"/>
        <w:jc w:val="both"/>
        <w:rPr>
          <w:rFonts w:ascii="Ubuntu" w:cs="Ubuntu" w:eastAsia="Ubuntu" w:hAnsi="Ubuntu"/>
          <w:b w:val="1"/>
          <w:bCs w:val="1"/>
          <w:i w:val="1"/>
          <w:iCs w:val="1"/>
          <w:color w:val="366091"/>
          <w:sz w:val="28"/>
          <w:szCs w:val="28"/>
          <w:highlight w:val="white"/>
        </w:rPr>
      </w:pPr>
      <w:r w:rsidDel="00000000" w:rsidR="00000000" w:rsidRPr="00000000">
        <w:rPr>
          <w:rFonts w:ascii="Ubuntu" w:cs="Ubuntu" w:eastAsia="Ubuntu" w:hAnsi="Ubuntu"/>
          <w:b w:val="1"/>
          <w:bCs w:val="1"/>
          <w:i w:val="1"/>
          <w:iCs w:val="1"/>
          <w:color w:val="366091"/>
          <w:sz w:val="28"/>
          <w:szCs w:val="28"/>
          <w:highlight w:val="white"/>
          <w:rtl w:val="0"/>
        </w:rPr>
        <w:t xml:space="preserve">Activities</w:t>
      </w:r>
    </w:p>
    <w:p w:rsidR="00000000" w:rsidDel="00000000" w:rsidP="00000000" w:rsidRDefault="00000000" w:rsidRPr="00000000" w14:paraId="0000007A">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7B">
      <w:pPr>
        <w:pStyle w:val="Heading5"/>
        <w:spacing w:after="0" w:before="0" w:lineRule="auto"/>
        <w:jc w:val="both"/>
        <w:rPr>
          <w:rFonts w:ascii="Ubuntu" w:cs="Ubuntu" w:eastAsia="Ubuntu" w:hAnsi="Ubuntu"/>
          <w:color w:val="000000"/>
          <w:highlight w:val="white"/>
          <w:u w:val="single"/>
        </w:rPr>
      </w:pPr>
      <w:bookmarkStart w:colFirst="0" w:colLast="0" w:name="_heading=h.jkjty6jhf9dz" w:id="15"/>
      <w:bookmarkEnd w:id="15"/>
      <w:r w:rsidDel="00000000" w:rsidR="00000000" w:rsidRPr="00000000">
        <w:rPr>
          <w:rtl w:val="0"/>
        </w:rPr>
      </w:r>
    </w:p>
    <w:p w:rsidR="00000000" w:rsidDel="00000000" w:rsidP="00000000" w:rsidRDefault="00000000" w:rsidRPr="00000000" w14:paraId="0000007C">
      <w:pPr>
        <w:pStyle w:val="Heading5"/>
        <w:spacing w:after="0" w:before="0" w:lineRule="auto"/>
        <w:jc w:val="both"/>
        <w:rPr>
          <w:rFonts w:ascii="Ubuntu" w:cs="Ubuntu" w:eastAsia="Ubuntu" w:hAnsi="Ubuntu"/>
          <w:color w:val="000000"/>
          <w:highlight w:val="white"/>
          <w:u w:val="single"/>
        </w:rPr>
      </w:pPr>
      <w:bookmarkStart w:colFirst="0" w:colLast="0" w:name="_heading=h.c7wsecbei0w7" w:id="16"/>
      <w:bookmarkEnd w:id="16"/>
      <w:r w:rsidDel="00000000" w:rsidR="00000000" w:rsidRPr="00000000">
        <w:rPr>
          <w:rFonts w:ascii="Ubuntu" w:cs="Ubuntu" w:eastAsia="Ubuntu" w:hAnsi="Ubuntu"/>
          <w:color w:val="000000"/>
          <w:highlight w:val="white"/>
          <w:u w:val="single"/>
          <w:rtl w:val="0"/>
        </w:rPr>
        <w:t xml:space="preserve">Activity 2 | min 40-50‘</w:t>
      </w:r>
    </w:p>
    <w:p w:rsidR="00000000" w:rsidDel="00000000" w:rsidP="00000000" w:rsidRDefault="00000000" w:rsidRPr="00000000" w14:paraId="0000007D">
      <w:pPr>
        <w:jc w:val="both"/>
        <w:rPr>
          <w:rFonts w:ascii="Ubuntu" w:cs="Ubuntu" w:eastAsia="Ubuntu" w:hAnsi="Ubuntu"/>
          <w:highlight w:val="white"/>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E">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Appreciative Inquiry: All our experiences matter!</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0">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 (max 100 words)</w:t>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During this activity, participants will have the opportunity to reflect on their previous positive experiences while facing a crisis. At this point, they are free to recall experiences related to various crises, without being necessary to focus on crises related to cyber threats and incidents. In particular, the experience should involve a crisis they managed successfully. After recalling this experience, they are then asked to write down their principles, actions, and skills that- in other words ‘the tools’- they used in order to deal with the crisis. Until this part of the activity all participants work individually. Then, three groups are created, teachers, school leaders, and parents. In their groups they are asked to share the principles, actions and skills each of them has noted. Each group creates a template related to crisis management. In the plenary, each group presents their manual. It is expected that common principles, actions, and skills will be spotted.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2">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Goal (max 100 words)</w:t>
            </w:r>
          </w:p>
        </w:tc>
        <w:tc>
          <w:tcPr>
            <w:shd w:fill="auto" w:val="clear"/>
            <w:tcMar>
              <w:top w:w="100.0" w:type="dxa"/>
              <w:left w:w="100.0" w:type="dxa"/>
              <w:bottom w:w="100.0" w:type="dxa"/>
              <w:right w:w="100.0" w:type="dxa"/>
            </w:tcMar>
          </w:tcPr>
          <w:p w:rsidR="00000000" w:rsidDel="00000000" w:rsidP="00000000" w:rsidRDefault="00000000" w:rsidRPr="00000000" w14:paraId="00000083">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Through this activity, the participants will be able to recognize their strengths, skills, and principles when dealing with a crisis. Recalling a successful experience will feel empowered and resilient.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4">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Tasks</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asks the participants to recall their experiences individually.</w:t>
            </w:r>
          </w:p>
          <w:p w:rsidR="00000000" w:rsidDel="00000000" w:rsidP="00000000" w:rsidRDefault="00000000" w:rsidRPr="00000000" w14:paraId="00000086">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Each participant individually notes their principles, actions, and skills.</w:t>
            </w:r>
          </w:p>
          <w:p w:rsidR="00000000" w:rsidDel="00000000" w:rsidP="00000000" w:rsidRDefault="00000000" w:rsidRPr="00000000" w14:paraId="00000087">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participants are divided in three different groups, teachers, school leaders, and parents.</w:t>
            </w:r>
          </w:p>
          <w:p w:rsidR="00000000" w:rsidDel="00000000" w:rsidP="00000000" w:rsidRDefault="00000000" w:rsidRPr="00000000" w14:paraId="00000088">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Each group creates their plan for dealing with a crisis.</w:t>
            </w:r>
          </w:p>
          <w:p w:rsidR="00000000" w:rsidDel="00000000" w:rsidP="00000000" w:rsidRDefault="00000000" w:rsidRPr="00000000" w14:paraId="00000089">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Each group presents its plan and a common manual is created.</w:t>
            </w:r>
          </w:p>
          <w:p w:rsidR="00000000" w:rsidDel="00000000" w:rsidP="00000000" w:rsidRDefault="00000000" w:rsidRPr="00000000" w14:paraId="0000008A">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discuss whether their plans apply in cyber-crises as well. </w:t>
            </w:r>
          </w:p>
          <w:p w:rsidR="00000000" w:rsidDel="00000000" w:rsidP="00000000" w:rsidRDefault="00000000" w:rsidRPr="00000000" w14:paraId="0000008B">
            <w:pPr>
              <w:widowControl w:val="0"/>
              <w:numPr>
                <w:ilvl w:val="0"/>
                <w:numId w:val="5"/>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template with strategies on dealing with cyber-crises is structured. </w:t>
            </w:r>
          </w:p>
          <w:p w:rsidR="00000000" w:rsidDel="00000000" w:rsidP="00000000" w:rsidRDefault="00000000" w:rsidRPr="00000000" w14:paraId="0000008C">
            <w:pPr>
              <w:widowControl w:val="0"/>
              <w:jc w:val="both"/>
              <w:rPr>
                <w:rFonts w:ascii="Ubuntu" w:cs="Ubuntu" w:eastAsia="Ubuntu" w:hAnsi="Ubuntu"/>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D">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Required tools and materials</w:t>
            </w:r>
          </w:p>
        </w:tc>
        <w:tc>
          <w:tcPr>
            <w:shd w:fill="auto" w:val="clear"/>
            <w:tcMar>
              <w:top w:w="100.0" w:type="dxa"/>
              <w:left w:w="100.0" w:type="dxa"/>
              <w:bottom w:w="100.0" w:type="dxa"/>
              <w:right w:w="100.0" w:type="dxa"/>
            </w:tcMar>
          </w:tcPr>
          <w:p w:rsidR="00000000" w:rsidDel="00000000" w:rsidP="00000000" w:rsidRDefault="00000000" w:rsidRPr="00000000" w14:paraId="0000008E">
            <w:pPr>
              <w:widowControl w:val="0"/>
              <w:numPr>
                <w:ilvl w:val="0"/>
                <w:numId w:val="6"/>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Virtual Meeting Platform: (e.g., Zoom, Microsoft Teams, Google Meet) with breakout room functionality and chat feature.</w:t>
            </w:r>
          </w:p>
          <w:p w:rsidR="00000000" w:rsidDel="00000000" w:rsidP="00000000" w:rsidRDefault="00000000" w:rsidRPr="00000000" w14:paraId="0000008F">
            <w:pPr>
              <w:widowControl w:val="0"/>
              <w:numPr>
                <w:ilvl w:val="0"/>
                <w:numId w:val="6"/>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Collaborative Document or Whiteboard Tool: (e.g., Google Docs, Jamboard, Miro, Padlet)</w:t>
            </w:r>
          </w:p>
        </w:tc>
      </w:tr>
    </w:tbl>
    <w:p w:rsidR="00000000" w:rsidDel="00000000" w:rsidP="00000000" w:rsidRDefault="00000000" w:rsidRPr="00000000" w14:paraId="00000090">
      <w:pPr>
        <w:rPr>
          <w:rFonts w:ascii="Ubuntu" w:cs="Ubuntu" w:eastAsia="Ubuntu" w:hAnsi="Ubuntu"/>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91">
      <w:pP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92">
      <w:pPr>
        <w:pStyle w:val="Heading1"/>
        <w:rPr>
          <w:rFonts w:ascii="Ubuntu" w:cs="Ubuntu" w:eastAsia="Ubuntu" w:hAnsi="Ubuntu"/>
          <w:b w:val="1"/>
          <w:bCs w:val="1"/>
          <w:i w:val="1"/>
          <w:iCs w:val="1"/>
          <w:color w:val="366091"/>
          <w:sz w:val="28"/>
          <w:szCs w:val="28"/>
          <w:highlight w:val="white"/>
        </w:rPr>
      </w:pPr>
      <w:bookmarkStart w:colFirst="0" w:colLast="0" w:name="_heading=h.9b606iymv79g" w:id="17"/>
      <w:bookmarkEnd w:id="17"/>
      <w:r w:rsidDel="00000000" w:rsidR="00000000" w:rsidRPr="00000000">
        <w:rPr>
          <w:rFonts w:ascii="Ubuntu" w:cs="Ubuntu" w:eastAsia="Ubuntu" w:hAnsi="Ubuntu"/>
          <w:b w:val="1"/>
          <w:bCs w:val="1"/>
          <w:i w:val="1"/>
          <w:iCs w:val="1"/>
          <w:color w:val="366091"/>
          <w:sz w:val="28"/>
          <w:szCs w:val="28"/>
          <w:highlight w:val="white"/>
          <w:rtl w:val="0"/>
        </w:rPr>
        <w:t xml:space="preserve">Experiencing Successful Crisis Management Worksheet</w:t>
      </w:r>
    </w:p>
    <w:p w:rsidR="00000000" w:rsidDel="00000000" w:rsidP="00000000" w:rsidRDefault="00000000" w:rsidRPr="00000000" w14:paraId="0000009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Name: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(Optional)</w:t>
      </w:r>
      <w:r w:rsidDel="00000000" w:rsidR="00000000" w:rsidRPr="00000000">
        <w:rPr>
          <w:rtl w:val="0"/>
        </w:rPr>
      </w:r>
    </w:p>
    <w:p w:rsidR="00000000" w:rsidDel="00000000" w:rsidP="00000000" w:rsidRDefault="00000000" w:rsidRPr="00000000" w14:paraId="00000094">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95">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Role:</w:t>
      </w:r>
      <w:r w:rsidDel="00000000" w:rsidR="00000000" w:rsidRPr="00000000">
        <w:rPr>
          <w:rFonts w:ascii="Ubuntu" w:cs="Ubuntu" w:eastAsia="Ubuntu" w:hAnsi="Ubuntu"/>
          <w:highlight w:val="white"/>
          <w:rtl w:val="0"/>
        </w:rPr>
        <w:br w:type="textWrapping"/>
      </w:r>
      <w:sdt>
        <w:sdtPr>
          <w:id w:val="2014594269"/>
          <w:tag w:val="goog_rdk_3"/>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Teacher</w:t>
        <w:br w:type="textWrapping"/>
      </w:r>
      <w:sdt>
        <w:sdtPr>
          <w:id w:val="751489332"/>
          <w:tag w:val="goog_rdk_4"/>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School Leader</w:t>
        <w:br w:type="textWrapping"/>
      </w:r>
      <w:sdt>
        <w:sdtPr>
          <w:id w:val="182829343"/>
          <w:tag w:val="goog_rdk_5"/>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Parent</w:t>
      </w:r>
    </w:p>
    <w:p w:rsidR="00000000" w:rsidDel="00000000" w:rsidP="00000000" w:rsidRDefault="00000000" w:rsidRPr="00000000" w14:paraId="00000096">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7">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Individual Reflection</w:t>
      </w:r>
    </w:p>
    <w:p w:rsidR="00000000" w:rsidDel="00000000" w:rsidP="00000000" w:rsidRDefault="00000000" w:rsidRPr="00000000" w14:paraId="00000098">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99">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Briefly describe a crisis you have managed successfully in the past.</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9A">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tl w:val="0"/>
        </w:rPr>
      </w:r>
    </w:p>
    <w:p w:rsidR="00000000" w:rsidDel="00000000" w:rsidP="00000000" w:rsidRDefault="00000000" w:rsidRPr="00000000" w14:paraId="0000009B">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made this experience successful for you?</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9C">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9D">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Your Personal “Toolkit” for Crisis Management</w:t>
      </w:r>
    </w:p>
    <w:p w:rsidR="00000000" w:rsidDel="00000000" w:rsidP="00000000" w:rsidRDefault="00000000" w:rsidRPr="00000000" w14:paraId="0000009E">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9F">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Which core principles guided you while dealing with this crisis?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(e.g. empathy, communication, collaboration, calmness)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A0">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A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specific actions did you take to manage the crisis effectively?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A2">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A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Which skills or strengths did you use during this experience?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(e.g. problem-solving, leadership, emotional regulation)</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A4">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A5">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 Groups Reflection</w:t>
      </w:r>
    </w:p>
    <w:p w:rsidR="00000000" w:rsidDel="00000000" w:rsidP="00000000" w:rsidRDefault="00000000" w:rsidRPr="00000000" w14:paraId="000000A6">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A7">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After sharing within your group (teachers / school leaders / parents), which principles, actions, or skills appeared most frequently?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A8">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A9">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elements did your group include in its crisis management template?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AA">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AB">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Do you believe the principles and actions identified can be applied to cyber-crises? Why or why not?</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AC">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AD">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Which strategies would you prioritize when adapting this approach to cyber-related crises?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AE">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AF">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did this activity help you realize about yourself and your capacity to manage crises?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B0">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B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Any additional comments or insights you would like to share?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B2">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B3">
      <w:pPr>
        <w:pStyle w:val="Heading1"/>
        <w:rPr>
          <w:rFonts w:ascii="Ubuntu" w:cs="Ubuntu" w:eastAsia="Ubuntu" w:hAnsi="Ubuntu"/>
          <w:b w:val="1"/>
          <w:bCs w:val="1"/>
          <w:i w:val="1"/>
          <w:iCs w:val="1"/>
          <w:color w:val="366091"/>
          <w:sz w:val="28"/>
          <w:szCs w:val="28"/>
          <w:highlight w:val="white"/>
        </w:rPr>
      </w:pPr>
      <w:bookmarkStart w:colFirst="0" w:colLast="0" w:name="_heading=h.qet8a5k5wivs" w:id="18"/>
      <w:bookmarkEnd w:id="18"/>
      <w:r w:rsidDel="00000000" w:rsidR="00000000" w:rsidRPr="00000000">
        <w:rPr>
          <w:rFonts w:ascii="Ubuntu" w:cs="Ubuntu" w:eastAsia="Ubuntu" w:hAnsi="Ubuntu"/>
          <w:b w:val="1"/>
          <w:bCs w:val="1"/>
          <w:i w:val="1"/>
          <w:iCs w:val="1"/>
          <w:color w:val="366091"/>
          <w:sz w:val="28"/>
          <w:szCs w:val="28"/>
          <w:highlight w:val="white"/>
          <w:rtl w:val="0"/>
        </w:rPr>
        <w:t xml:space="preserve">Section 3 - Managing Cyberbullying Crises (40-50’ min)</w:t>
      </w:r>
    </w:p>
    <w:p w:rsidR="00000000" w:rsidDel="00000000" w:rsidP="00000000" w:rsidRDefault="00000000" w:rsidRPr="00000000" w14:paraId="000000B4">
      <w:pPr>
        <w:pStyle w:val="Heading4"/>
        <w:spacing w:after="0" w:before="200" w:lineRule="auto"/>
        <w:jc w:val="both"/>
        <w:rPr>
          <w:rFonts w:ascii="Ubuntu" w:cs="Ubuntu" w:eastAsia="Ubuntu" w:hAnsi="Ubuntu"/>
          <w:b w:val="1"/>
          <w:bCs w:val="1"/>
          <w:i w:val="1"/>
          <w:iCs w:val="1"/>
          <w:color w:val="366091"/>
          <w:sz w:val="28"/>
          <w:szCs w:val="28"/>
          <w:highlight w:val="white"/>
        </w:rPr>
      </w:pPr>
      <w:bookmarkStart w:colFirst="0" w:colLast="0" w:name="_heading=h.30rznh76olt1" w:id="19"/>
      <w:bookmarkEnd w:id="19"/>
      <w:r w:rsidDel="00000000" w:rsidR="00000000" w:rsidRPr="00000000">
        <w:rPr>
          <w:rFonts w:ascii="Ubuntu" w:cs="Ubuntu" w:eastAsia="Ubuntu" w:hAnsi="Ubuntu"/>
          <w:b w:val="1"/>
          <w:bCs w:val="1"/>
          <w:i w:val="1"/>
          <w:iCs w:val="1"/>
          <w:color w:val="366091"/>
          <w:sz w:val="28"/>
          <w:szCs w:val="28"/>
          <w:highlight w:val="white"/>
          <w:rtl w:val="0"/>
        </w:rPr>
        <w:t xml:space="preserve">Brief description </w:t>
      </w:r>
    </w:p>
    <w:p w:rsidR="00000000" w:rsidDel="00000000" w:rsidP="00000000" w:rsidRDefault="00000000" w:rsidRPr="00000000" w14:paraId="000000B5">
      <w:pP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the third section, participants will have the opportunity to reflect on a case study related to a cyber crisis incident. </w:t>
      </w:r>
    </w:p>
    <w:p w:rsidR="00000000" w:rsidDel="00000000" w:rsidP="00000000" w:rsidRDefault="00000000" w:rsidRPr="00000000" w14:paraId="000000B6">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B7">
      <w:pPr>
        <w:pStyle w:val="Heading5"/>
        <w:spacing w:after="0" w:before="0" w:lineRule="auto"/>
        <w:jc w:val="both"/>
        <w:rPr>
          <w:rFonts w:ascii="Ubuntu" w:cs="Ubuntu" w:eastAsia="Ubuntu" w:hAnsi="Ubuntu"/>
          <w:color w:val="000000"/>
          <w:highlight w:val="white"/>
        </w:rPr>
      </w:pPr>
      <w:bookmarkStart w:colFirst="0" w:colLast="0" w:name="_heading=h.wquyhpj0zcxj" w:id="20"/>
      <w:bookmarkEnd w:id="20"/>
      <w:r w:rsidDel="00000000" w:rsidR="00000000" w:rsidRPr="00000000">
        <w:rPr>
          <w:rFonts w:ascii="Ubuntu" w:cs="Ubuntu" w:eastAsia="Ubuntu" w:hAnsi="Ubuntu"/>
          <w:color w:val="000000"/>
          <w:highlight w:val="white"/>
          <w:u w:val="single"/>
          <w:rtl w:val="0"/>
        </w:rPr>
        <w:t xml:space="preserve">Activity 3 | min 40-50‘</w:t>
      </w:r>
      <w:r w:rsidDel="00000000" w:rsidR="00000000" w:rsidRPr="00000000">
        <w:rPr>
          <w:rtl w:val="0"/>
        </w:rPr>
      </w:r>
    </w:p>
    <w:p w:rsidR="00000000" w:rsidDel="00000000" w:rsidP="00000000" w:rsidRDefault="00000000" w:rsidRPr="00000000" w14:paraId="000000B8">
      <w:pPr>
        <w:jc w:val="both"/>
        <w:rPr>
          <w:rFonts w:ascii="Ubuntu" w:cs="Ubuntu" w:eastAsia="Ubuntu" w:hAnsi="Ubuntu"/>
          <w:highlight w:val="white"/>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9">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Name</w:t>
            </w:r>
          </w:p>
        </w:tc>
        <w:tc>
          <w:tcPr>
            <w:shd w:fill="auto" w:val="clear"/>
            <w:tcMar>
              <w:top w:w="100.0" w:type="dxa"/>
              <w:left w:w="100.0" w:type="dxa"/>
              <w:bottom w:w="100.0" w:type="dxa"/>
              <w:right w:w="100.0" w:type="dxa"/>
            </w:tcMar>
          </w:tcPr>
          <w:p w:rsidR="00000000" w:rsidDel="00000000" w:rsidP="00000000" w:rsidRDefault="00000000" w:rsidRPr="00000000" w14:paraId="000000B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Rachel’s case study ‘Behind the Screen’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 (max 100 words)</w:t>
            </w:r>
          </w:p>
        </w:tc>
        <w:tc>
          <w:tcPr>
            <w:shd w:fill="auto" w:val="clear"/>
            <w:tcMar>
              <w:top w:w="100.0" w:type="dxa"/>
              <w:left w:w="100.0" w:type="dxa"/>
              <w:bottom w:w="100.0" w:type="dxa"/>
              <w:right w:w="100.0" w:type="dxa"/>
            </w:tcMar>
          </w:tcPr>
          <w:p w:rsidR="00000000" w:rsidDel="00000000" w:rsidP="00000000" w:rsidRDefault="00000000" w:rsidRPr="00000000" w14:paraId="000000B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During this activity, participants will have the opportunity to reflect on a case study created by the trainer. The case study presents the story of a girl, Rachel, who was cyberbullied by her friend, Sophie. The case study is presented and then all participants, working in three small groups, are asked to prepare an action plan in order to overcome the crisis and help both Rachel and her classmates. Each group proposes an action plan according to their role either as teachers, school leaders or parents.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D">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Goal (max 100 words)</w:t>
            </w:r>
          </w:p>
        </w:tc>
        <w:tc>
          <w:tcPr>
            <w:shd w:fill="auto" w:val="clear"/>
            <w:tcMar>
              <w:top w:w="100.0" w:type="dxa"/>
              <w:left w:w="100.0" w:type="dxa"/>
              <w:bottom w:w="100.0" w:type="dxa"/>
              <w:right w:w="100.0" w:type="dxa"/>
            </w:tcMar>
          </w:tcPr>
          <w:p w:rsidR="00000000" w:rsidDel="00000000" w:rsidP="00000000" w:rsidRDefault="00000000" w:rsidRPr="00000000" w14:paraId="000000BE">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Through this activity, the participants will be able to develop their critical thinking, empathy, creativity, problem-solving, and communication skills in order to handle the crisis. This will empower them and make them more resilient, when dealing with a crisis.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Tasks</w:t>
            </w:r>
          </w:p>
        </w:tc>
        <w:tc>
          <w:tcPr>
            <w:shd w:fill="auto" w:val="clear"/>
            <w:tcMar>
              <w:top w:w="100.0" w:type="dxa"/>
              <w:left w:w="100.0" w:type="dxa"/>
              <w:bottom w:w="100.0" w:type="dxa"/>
              <w:right w:w="100.0" w:type="dxa"/>
            </w:tcMar>
          </w:tcPr>
          <w:p w:rsidR="00000000" w:rsidDel="00000000" w:rsidP="00000000" w:rsidRDefault="00000000" w:rsidRPr="00000000" w14:paraId="000000C0">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trainer asks the participants to read the case study.</w:t>
            </w:r>
          </w:p>
          <w:p w:rsidR="00000000" w:rsidDel="00000000" w:rsidP="00000000" w:rsidRDefault="00000000" w:rsidRPr="00000000" w14:paraId="000000C1">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participants are divided in three different groups, teachers, school leaders, and parents.</w:t>
            </w:r>
          </w:p>
          <w:p w:rsidR="00000000" w:rsidDel="00000000" w:rsidP="00000000" w:rsidRDefault="00000000" w:rsidRPr="00000000" w14:paraId="000000C2">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Each group creates their plan for dealing with a crisis.</w:t>
            </w:r>
          </w:p>
          <w:p w:rsidR="00000000" w:rsidDel="00000000" w:rsidP="00000000" w:rsidRDefault="00000000" w:rsidRPr="00000000" w14:paraId="000000C3">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Mixed groups are created where a plan, including ideas from the three groups, is structured. </w:t>
            </w:r>
          </w:p>
          <w:p w:rsidR="00000000" w:rsidDel="00000000" w:rsidP="00000000" w:rsidRDefault="00000000" w:rsidRPr="00000000" w14:paraId="000000C4">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mixed groups present their plans in the plenary. </w:t>
            </w:r>
          </w:p>
          <w:p w:rsidR="00000000" w:rsidDel="00000000" w:rsidP="00000000" w:rsidRDefault="00000000" w:rsidRPr="00000000" w14:paraId="000000C5">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discuss whether they spot common solutions in their plans and discuss how they could collaborate in order to achieve an ecosystemic approach to the crisis. </w:t>
            </w:r>
          </w:p>
          <w:p w:rsidR="00000000" w:rsidDel="00000000" w:rsidP="00000000" w:rsidRDefault="00000000" w:rsidRPr="00000000" w14:paraId="000000C6">
            <w:pPr>
              <w:widowControl w:val="0"/>
              <w:numPr>
                <w:ilvl w:val="0"/>
                <w:numId w:val="7"/>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 template with strategies related to cyberbullying crises is structured. </w:t>
            </w:r>
          </w:p>
          <w:p w:rsidR="00000000" w:rsidDel="00000000" w:rsidP="00000000" w:rsidRDefault="00000000" w:rsidRPr="00000000" w14:paraId="000000C7">
            <w:pPr>
              <w:widowControl w:val="0"/>
              <w:jc w:val="both"/>
              <w:rPr>
                <w:rFonts w:ascii="Ubuntu" w:cs="Ubuntu" w:eastAsia="Ubuntu" w:hAnsi="Ubuntu"/>
                <w:highlight w:val="whit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Required tools and materials</w:t>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numPr>
                <w:ilvl w:val="0"/>
                <w:numId w:val="8"/>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Virtual Meeting Platform: (e.g., Zoom, Microsoft Teams, Google Meet) with breakout room functionality and chat feature.</w:t>
            </w:r>
          </w:p>
          <w:p w:rsidR="00000000" w:rsidDel="00000000" w:rsidP="00000000" w:rsidRDefault="00000000" w:rsidRPr="00000000" w14:paraId="000000CA">
            <w:pPr>
              <w:widowControl w:val="0"/>
              <w:numPr>
                <w:ilvl w:val="0"/>
                <w:numId w:val="8"/>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Collaborative Document or Whiteboard Tool: (e.g., Google Docs, Jamboard, Miro, Padlet)</w:t>
            </w:r>
          </w:p>
          <w:p w:rsidR="00000000" w:rsidDel="00000000" w:rsidP="00000000" w:rsidRDefault="00000000" w:rsidRPr="00000000" w14:paraId="000000CB">
            <w:pPr>
              <w:widowControl w:val="0"/>
              <w:jc w:val="both"/>
              <w:rPr>
                <w:rFonts w:ascii="Ubuntu" w:cs="Ubuntu" w:eastAsia="Ubuntu" w:hAnsi="Ubuntu"/>
                <w:highlight w:val="white"/>
              </w:rPr>
            </w:pPr>
            <w:r w:rsidDel="00000000" w:rsidR="00000000" w:rsidRPr="00000000">
              <w:rPr>
                <w:rtl w:val="0"/>
              </w:rPr>
            </w:r>
          </w:p>
        </w:tc>
      </w:tr>
    </w:tbl>
    <w:p w:rsidR="00000000" w:rsidDel="00000000" w:rsidP="00000000" w:rsidRDefault="00000000" w:rsidRPr="00000000" w14:paraId="000000CC">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CD">
      <w:pPr>
        <w:jc w:val="both"/>
        <w:rPr>
          <w:rFonts w:ascii="Ubuntu" w:cs="Ubuntu" w:eastAsia="Ubuntu" w:hAnsi="Ubuntu"/>
          <w:highlight w:val="white"/>
        </w:rPr>
      </w:pPr>
      <w:bookmarkStart w:colFirst="0" w:colLast="0" w:name="_heading=h.t56o8apcdm2v" w:id="21"/>
      <w:bookmarkEnd w:id="21"/>
      <w:r w:rsidDel="00000000" w:rsidR="00000000" w:rsidRPr="00000000">
        <w:rPr>
          <w:rtl w:val="0"/>
        </w:rPr>
      </w:r>
    </w:p>
    <w:p w:rsidR="00000000" w:rsidDel="00000000" w:rsidP="00000000" w:rsidRDefault="00000000" w:rsidRPr="00000000" w14:paraId="000000CE">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Ubuntu" w:cs="Ubuntu" w:eastAsia="Ubuntu" w:hAnsi="Ubuntu"/>
          <w:b w:val="1"/>
          <w:bCs w:val="1"/>
          <w:color w:val="000000"/>
          <w:sz w:val="22"/>
          <w:szCs w:val="22"/>
          <w:highlight w:val="white"/>
        </w:rPr>
      </w:pPr>
      <w:bookmarkStart w:colFirst="0" w:colLast="0" w:name="_heading=h.5r5rtcejlni3" w:id="22"/>
      <w:bookmarkEnd w:id="22"/>
      <w:r w:rsidDel="00000000" w:rsidR="00000000" w:rsidRPr="00000000">
        <w:rPr>
          <w:rFonts w:ascii="Ubuntu" w:cs="Ubuntu" w:eastAsia="Ubuntu" w:hAnsi="Ubuntu"/>
          <w:b w:val="1"/>
          <w:bCs w:val="1"/>
          <w:color w:val="000000"/>
          <w:sz w:val="22"/>
          <w:szCs w:val="22"/>
          <w:highlight w:val="white"/>
          <w:rtl w:val="0"/>
        </w:rPr>
        <w:t xml:space="preserve">Case Study: "Behind the Screen – The Story of Rachel"</w:t>
      </w:r>
    </w:p>
    <w:p w:rsidR="00000000" w:rsidDel="00000000" w:rsidP="00000000" w:rsidRDefault="00000000" w:rsidRPr="00000000" w14:paraId="000000CF">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 is a 15-year-old high school student living in a suburban town. She is quiet, creative, and deeply passionate about art. Known for her thoughtful nature and small circle of close friends, Rachel  has always kept a low profile on social media, mostly using it to follow artists and post her sketches. Her online presence was calm—until everything changed one afternoon.</w:t>
      </w:r>
    </w:p>
    <w:p w:rsidR="00000000" w:rsidDel="00000000" w:rsidP="00000000" w:rsidRDefault="00000000" w:rsidRPr="00000000" w14:paraId="000000D0">
      <w:pPr>
        <w:pBdr>
          <w:top w:color="000000" w:space="2" w:sz="8" w:val="single"/>
          <w:left w:color="000000" w:space="2" w:sz="8" w:val="single"/>
          <w:bottom w:color="000000" w:space="2" w:sz="8" w:val="single"/>
          <w:right w:color="000000" w:space="2" w:sz="8"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1">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Ubuntu" w:cs="Ubuntu" w:eastAsia="Ubuntu" w:hAnsi="Ubuntu"/>
          <w:b w:val="1"/>
          <w:bCs w:val="1"/>
          <w:color w:val="000000"/>
          <w:sz w:val="22"/>
          <w:szCs w:val="22"/>
          <w:highlight w:val="white"/>
        </w:rPr>
      </w:pPr>
      <w:bookmarkStart w:colFirst="0" w:colLast="0" w:name="_heading=h.apw60tl3dhw0" w:id="23"/>
      <w:bookmarkEnd w:id="23"/>
      <w:r w:rsidDel="00000000" w:rsidR="00000000" w:rsidRPr="00000000">
        <w:rPr>
          <w:rFonts w:ascii="Ubuntu" w:cs="Ubuntu" w:eastAsia="Ubuntu" w:hAnsi="Ubuntu"/>
          <w:b w:val="1"/>
          <w:bCs w:val="1"/>
          <w:color w:val="000000"/>
          <w:sz w:val="22"/>
          <w:szCs w:val="22"/>
          <w:highlight w:val="white"/>
          <w:rtl w:val="0"/>
        </w:rPr>
        <w:t xml:space="preserve">The Incident:</w:t>
      </w:r>
    </w:p>
    <w:p w:rsidR="00000000" w:rsidDel="00000000" w:rsidP="00000000" w:rsidRDefault="00000000" w:rsidRPr="00000000" w14:paraId="000000D2">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It started with a notification.</w:t>
      </w:r>
    </w:p>
    <w:p w:rsidR="00000000" w:rsidDel="00000000" w:rsidP="00000000" w:rsidRDefault="00000000" w:rsidRPr="00000000" w14:paraId="000000D3">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b w:val="1"/>
          <w:bCs w:val="1"/>
          <w:highlight w:val="white"/>
        </w:rPr>
      </w:pPr>
      <w:r w:rsidDel="00000000" w:rsidR="00000000" w:rsidRPr="00000000">
        <w:rPr>
          <w:rFonts w:ascii="Ubuntu" w:cs="Ubuntu" w:eastAsia="Ubuntu" w:hAnsi="Ubuntu"/>
          <w:highlight w:val="white"/>
          <w:rtl w:val="0"/>
        </w:rPr>
        <w:t xml:space="preserve">Rachel’s phone buzzed with a message from her classmate Emma:</w:t>
        <w:br w:type="textWrapping"/>
      </w:r>
      <w:r w:rsidDel="00000000" w:rsidR="00000000" w:rsidRPr="00000000">
        <w:rPr>
          <w:rFonts w:ascii="Ubuntu" w:cs="Ubuntu" w:eastAsia="Ubuntu" w:hAnsi="Ubuntu"/>
          <w:b w:val="1"/>
          <w:bCs w:val="1"/>
          <w:highlight w:val="white"/>
          <w:rtl w:val="0"/>
        </w:rPr>
        <w:t xml:space="preserve">“Hey… is this really you??”</w:t>
      </w:r>
    </w:p>
    <w:p w:rsidR="00000000" w:rsidDel="00000000" w:rsidP="00000000" w:rsidRDefault="00000000" w:rsidRPr="00000000" w14:paraId="000000D4">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Confused, Rachel clicked the link Emma sent. Her heart dropped.</w:t>
      </w:r>
    </w:p>
    <w:p w:rsidR="00000000" w:rsidDel="00000000" w:rsidP="00000000" w:rsidRDefault="00000000" w:rsidRPr="00000000" w14:paraId="000000D5">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On Instagram, a new account had uploaded a fake photo of Rachel—her face poorly edited onto a provocative image. The caption was filled with cruel hashtags and mocking emojis. Her name was tagged. People from her school had already started commenting. Some believed it. Others shared it.</w:t>
      </w:r>
    </w:p>
    <w:p w:rsidR="00000000" w:rsidDel="00000000" w:rsidP="00000000" w:rsidRDefault="00000000" w:rsidRPr="00000000" w14:paraId="000000D6">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One of the usernames that had liked the post stood out.</w:t>
        <w:br w:type="textWrapping"/>
        <w:t xml:space="preserve">It was someone Rachel considered a friend—</w:t>
      </w:r>
      <w:r w:rsidDel="00000000" w:rsidR="00000000" w:rsidRPr="00000000">
        <w:rPr>
          <w:rFonts w:ascii="Ubuntu" w:cs="Ubuntu" w:eastAsia="Ubuntu" w:hAnsi="Ubuntu"/>
          <w:b w:val="1"/>
          <w:bCs w:val="1"/>
          <w:highlight w:val="white"/>
          <w:rtl w:val="0"/>
        </w:rPr>
        <w:t xml:space="preserve">Sophie</w:t>
      </w:r>
      <w:r w:rsidDel="00000000" w:rsidR="00000000" w:rsidRPr="00000000">
        <w:rPr>
          <w:rFonts w:ascii="Ubuntu" w:cs="Ubuntu" w:eastAsia="Ubuntu" w:hAnsi="Ubuntu"/>
          <w:highlight w:val="white"/>
          <w:rtl w:val="0"/>
        </w:rPr>
        <w:t xml:space="preserve">.</w:t>
      </w:r>
    </w:p>
    <w:p w:rsidR="00000000" w:rsidDel="00000000" w:rsidP="00000000" w:rsidRDefault="00000000" w:rsidRPr="00000000" w14:paraId="000000D7">
      <w:pPr>
        <w:pBdr>
          <w:top w:color="000000" w:space="2" w:sz="8" w:val="single"/>
          <w:left w:color="000000" w:space="2" w:sz="8" w:val="single"/>
          <w:bottom w:color="000000" w:space="2" w:sz="8" w:val="single"/>
          <w:right w:color="000000" w:space="2" w:sz="8"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D8">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Ubuntu" w:cs="Ubuntu" w:eastAsia="Ubuntu" w:hAnsi="Ubuntu"/>
          <w:b w:val="1"/>
          <w:bCs w:val="1"/>
          <w:color w:val="000000"/>
          <w:sz w:val="22"/>
          <w:szCs w:val="22"/>
          <w:highlight w:val="white"/>
        </w:rPr>
      </w:pPr>
      <w:bookmarkStart w:colFirst="0" w:colLast="0" w:name="_heading=h.1si6hxzedk7z" w:id="24"/>
      <w:bookmarkEnd w:id="24"/>
      <w:r w:rsidDel="00000000" w:rsidR="00000000" w:rsidRPr="00000000">
        <w:rPr>
          <w:rFonts w:ascii="Ubuntu" w:cs="Ubuntu" w:eastAsia="Ubuntu" w:hAnsi="Ubuntu"/>
          <w:b w:val="1"/>
          <w:bCs w:val="1"/>
          <w:color w:val="000000"/>
          <w:sz w:val="22"/>
          <w:szCs w:val="22"/>
          <w:highlight w:val="white"/>
          <w:rtl w:val="0"/>
        </w:rPr>
        <w:t xml:space="preserve">Feelings and Thoughts:</w:t>
      </w:r>
    </w:p>
    <w:p w:rsidR="00000000" w:rsidDel="00000000" w:rsidP="00000000" w:rsidRDefault="00000000" w:rsidRPr="00000000" w14:paraId="000000D9">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At first, it didn’t even feel real. She stared at the screen, frozen.</w:t>
      </w:r>
    </w:p>
    <w:p w:rsidR="00000000" w:rsidDel="00000000" w:rsidP="00000000" w:rsidRDefault="00000000" w:rsidRPr="00000000" w14:paraId="000000DA">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“Why would someone do this to me? What did I do wrong?”</w:t>
      </w:r>
    </w:p>
    <w:p w:rsidR="00000000" w:rsidDel="00000000" w:rsidP="00000000" w:rsidRDefault="00000000" w:rsidRPr="00000000" w14:paraId="000000DB">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Shock turned to humiliation. Her body felt hot with shame, as if the eyes of the entire school were on her.</w:t>
      </w:r>
    </w:p>
    <w:p w:rsidR="00000000" w:rsidDel="00000000" w:rsidP="00000000" w:rsidRDefault="00000000" w:rsidRPr="00000000" w14:paraId="000000DC">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“They’re laughing at me… they actually think I would post something like that.”</w:t>
      </w:r>
    </w:p>
    <w:p w:rsidR="00000000" w:rsidDel="00000000" w:rsidP="00000000" w:rsidRDefault="00000000" w:rsidRPr="00000000" w14:paraId="000000DD">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fear of going to school the next day made her stomach twist. She imagined the whispers, the smirks, the looks. The hallway that once felt familiar now seemed like a battlefield she wasn’t ready to walk into.</w:t>
      </w:r>
    </w:p>
    <w:p w:rsidR="00000000" w:rsidDel="00000000" w:rsidP="00000000" w:rsidRDefault="00000000" w:rsidRPr="00000000" w14:paraId="000000DE">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She stopped eating dinner that night. Her sketchbook stayed closed. She didn’t answer any more texts. Her bedroom became her only safe place.</w:t>
      </w:r>
    </w:p>
    <w:p w:rsidR="00000000" w:rsidDel="00000000" w:rsidP="00000000" w:rsidRDefault="00000000" w:rsidRPr="00000000" w14:paraId="000000DF">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The betrayal cut even deeper when she realized that Sophie had made the account. They had shared secrets, laughed at lunch together. Just a week ago, Sophie had complimented Rachel’s new drawing.</w:t>
      </w:r>
    </w:p>
    <w:p w:rsidR="00000000" w:rsidDel="00000000" w:rsidP="00000000" w:rsidRDefault="00000000" w:rsidRPr="00000000" w14:paraId="000000E0">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“Why would she hurt me like this? For likes? For attention?”</w:t>
      </w:r>
    </w:p>
    <w:p w:rsidR="00000000" w:rsidDel="00000000" w:rsidP="00000000" w:rsidRDefault="00000000" w:rsidRPr="00000000" w14:paraId="000000E1">
      <w:pPr>
        <w:pBdr>
          <w:top w:color="000000" w:space="2" w:sz="8" w:val="single"/>
          <w:left w:color="000000" w:space="2" w:sz="8" w:val="single"/>
          <w:bottom w:color="000000" w:space="2" w:sz="8" w:val="single"/>
          <w:right w:color="000000" w:space="2" w:sz="8" w:val="single"/>
        </w:pBd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2">
      <w:pPr>
        <w:pStyle w:val="Heading3"/>
        <w:keepNext w:val="0"/>
        <w:keepLines w:val="0"/>
        <w:pBdr>
          <w:top w:color="000000" w:space="2" w:sz="8" w:val="single"/>
          <w:left w:color="000000" w:space="2" w:sz="8" w:val="single"/>
          <w:bottom w:color="000000" w:space="2" w:sz="8" w:val="single"/>
          <w:right w:color="000000" w:space="2" w:sz="8" w:val="single"/>
        </w:pBdr>
        <w:shd w:fill="ffffff" w:val="clear"/>
        <w:spacing w:after="0" w:before="0" w:lineRule="auto"/>
        <w:jc w:val="both"/>
        <w:rPr>
          <w:rFonts w:ascii="Ubuntu" w:cs="Ubuntu" w:eastAsia="Ubuntu" w:hAnsi="Ubuntu"/>
          <w:b w:val="1"/>
          <w:bCs w:val="1"/>
          <w:color w:val="000000"/>
          <w:sz w:val="22"/>
          <w:szCs w:val="22"/>
          <w:highlight w:val="white"/>
        </w:rPr>
      </w:pPr>
      <w:bookmarkStart w:colFirst="0" w:colLast="0" w:name="_heading=h.pknf9n27dtc3" w:id="25"/>
      <w:bookmarkEnd w:id="25"/>
      <w:r w:rsidDel="00000000" w:rsidR="00000000" w:rsidRPr="00000000">
        <w:rPr>
          <w:rFonts w:ascii="Ubuntu" w:cs="Ubuntu" w:eastAsia="Ubuntu" w:hAnsi="Ubuntu"/>
          <w:b w:val="1"/>
          <w:bCs w:val="1"/>
          <w:color w:val="000000"/>
          <w:sz w:val="22"/>
          <w:szCs w:val="22"/>
          <w:highlight w:val="white"/>
          <w:rtl w:val="0"/>
        </w:rPr>
        <w:t xml:space="preserve">Next Steps:</w:t>
      </w:r>
    </w:p>
    <w:p w:rsidR="00000000" w:rsidDel="00000000" w:rsidP="00000000" w:rsidRDefault="00000000" w:rsidRPr="00000000" w14:paraId="000000E3">
      <w:pPr>
        <w:pBdr>
          <w:top w:color="000000" w:space="2" w:sz="8" w:val="single"/>
          <w:left w:color="000000" w:space="2" w:sz="8" w:val="single"/>
          <w:bottom w:color="000000" w:space="2" w:sz="8" w:val="single"/>
          <w:right w:color="000000" w:space="2" w:sz="8" w:val="single"/>
        </w:pBdr>
        <w:shd w:fill="ffffff" w:val="clear"/>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Rachel didn’t tell her parents right away. She was ashamed. </w:t>
      </w:r>
    </w:p>
    <w:p w:rsidR="00000000" w:rsidDel="00000000" w:rsidP="00000000" w:rsidRDefault="00000000" w:rsidRPr="00000000" w14:paraId="000000E4">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5">
      <w:pPr>
        <w:pStyle w:val="Heading1"/>
        <w:rPr>
          <w:rFonts w:ascii="Ubuntu" w:cs="Ubuntu" w:eastAsia="Ubuntu" w:hAnsi="Ubuntu"/>
          <w:b w:val="1"/>
          <w:bCs w:val="1"/>
          <w:i w:val="1"/>
          <w:iCs w:val="1"/>
          <w:color w:val="366091"/>
          <w:sz w:val="28"/>
          <w:szCs w:val="28"/>
          <w:highlight w:val="white"/>
        </w:rPr>
      </w:pPr>
      <w:bookmarkStart w:colFirst="0" w:colLast="0" w:name="_heading=h.a82zktdprny0" w:id="26"/>
      <w:bookmarkEnd w:id="26"/>
      <w:r w:rsidDel="00000000" w:rsidR="00000000" w:rsidRPr="00000000">
        <w:rPr>
          <w:rFonts w:ascii="Ubuntu" w:cs="Ubuntu" w:eastAsia="Ubuntu" w:hAnsi="Ubuntu"/>
          <w:b w:val="1"/>
          <w:bCs w:val="1"/>
          <w:i w:val="1"/>
          <w:iCs w:val="1"/>
          <w:color w:val="366091"/>
          <w:sz w:val="28"/>
          <w:szCs w:val="28"/>
          <w:highlight w:val="white"/>
          <w:rtl w:val="0"/>
        </w:rPr>
        <w:t xml:space="preserve">Managing Cyberbullying Crises Worksheet</w:t>
      </w:r>
    </w:p>
    <w:p w:rsidR="00000000" w:rsidDel="00000000" w:rsidP="00000000" w:rsidRDefault="00000000" w:rsidRPr="00000000" w14:paraId="000000E6">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Name: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(Optional)</w:t>
      </w:r>
      <w:r w:rsidDel="00000000" w:rsidR="00000000" w:rsidRPr="00000000">
        <w:rPr>
          <w:rtl w:val="0"/>
        </w:rPr>
      </w:r>
    </w:p>
    <w:p w:rsidR="00000000" w:rsidDel="00000000" w:rsidP="00000000" w:rsidRDefault="00000000" w:rsidRPr="00000000" w14:paraId="000000E7">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E8">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Role:</w:t>
      </w:r>
      <w:r w:rsidDel="00000000" w:rsidR="00000000" w:rsidRPr="00000000">
        <w:rPr>
          <w:rFonts w:ascii="Ubuntu" w:cs="Ubuntu" w:eastAsia="Ubuntu" w:hAnsi="Ubuntu"/>
          <w:highlight w:val="white"/>
          <w:rtl w:val="0"/>
        </w:rPr>
        <w:br w:type="textWrapping"/>
      </w:r>
      <w:sdt>
        <w:sdtPr>
          <w:id w:val="-1086700245"/>
          <w:tag w:val="goog_rdk_6"/>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Teacher</w:t>
        <w:br w:type="textWrapping"/>
      </w:r>
      <w:sdt>
        <w:sdtPr>
          <w:id w:val="57907715"/>
          <w:tag w:val="goog_rdk_7"/>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School Leader</w:t>
        <w:br w:type="textWrapping"/>
      </w:r>
      <w:sdt>
        <w:sdtPr>
          <w:id w:val="1183343626"/>
          <w:tag w:val="goog_rdk_8"/>
        </w:sdtPr>
        <w:sdtContent>
          <w:r w:rsidDel="00000000" w:rsidR="00000000" w:rsidRPr="00000000">
            <w:rPr>
              <w:rFonts w:ascii="Arial Unicode MS" w:cs="Arial Unicode MS" w:eastAsia="Arial Unicode MS" w:hAnsi="Arial Unicode MS"/>
              <w:highlight w:val="white"/>
              <w:rtl w:val="0"/>
            </w:rPr>
            <w:t xml:space="preserve">☐</w:t>
          </w:r>
        </w:sdtContent>
      </w:sdt>
      <w:r w:rsidDel="00000000" w:rsidR="00000000" w:rsidRPr="00000000">
        <w:rPr>
          <w:rFonts w:ascii="Ubuntu" w:cs="Ubuntu" w:eastAsia="Ubuntu" w:hAnsi="Ubuntu"/>
          <w:highlight w:val="white"/>
          <w:rtl w:val="0"/>
        </w:rPr>
        <w:t xml:space="preserve"> Parent</w:t>
      </w:r>
    </w:p>
    <w:p w:rsidR="00000000" w:rsidDel="00000000" w:rsidP="00000000" w:rsidRDefault="00000000" w:rsidRPr="00000000" w14:paraId="000000E9">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A">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Individual Reflection</w:t>
      </w:r>
    </w:p>
    <w:p w:rsidR="00000000" w:rsidDel="00000000" w:rsidP="00000000" w:rsidRDefault="00000000" w:rsidRPr="00000000" w14:paraId="000000EB">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In a few sentences, describe what you believe is the main problem Rachel is facing.</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EC">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ED">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Fonts w:ascii="Ubuntu" w:cs="Ubuntu" w:eastAsia="Ubuntu" w:hAnsi="Ubuntu"/>
          <w:b w:val="1"/>
          <w:bCs w:val="1"/>
          <w:highlight w:val="white"/>
          <w:rtl w:val="0"/>
        </w:rPr>
        <w:t xml:space="preserve">Which emotions do you think Rachel is experiencing? Why?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p>
    <w:p w:rsidR="00000000" w:rsidDel="00000000" w:rsidP="00000000" w:rsidRDefault="00000000" w:rsidRPr="00000000" w14:paraId="000000EE">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EF">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 Role Reflection</w:t>
      </w:r>
    </w:p>
    <w:p w:rsidR="00000000" w:rsidDel="00000000" w:rsidP="00000000" w:rsidRDefault="00000000" w:rsidRPr="00000000" w14:paraId="000000F0">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F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As a [Teacher / School Leader / Parent], what would be your first priority in responding to this situation?</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F2">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F3">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List 2–3 concrete actions you would take to support Rachel.</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F4">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F5">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How would you address the behaviour of Sophie and the wider class?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 using bullet points)</w:t>
      </w:r>
      <w:r w:rsidDel="00000000" w:rsidR="00000000" w:rsidRPr="00000000">
        <w:rPr>
          <w:rtl w:val="0"/>
        </w:rPr>
      </w:r>
    </w:p>
    <w:p w:rsidR="00000000" w:rsidDel="00000000" w:rsidP="00000000" w:rsidRDefault="00000000" w:rsidRPr="00000000" w14:paraId="000000F6">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F7">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support would you need from the other groups (teachers, school leaders, parents) to manage this crisis effectively?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F8">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F9">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After working in mixed groups, which ideas or strategies stood out to you as most effective?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FA">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FB">
      <w:pPr>
        <w:pBdr>
          <w:top w:color="000000" w:space="1" w:sz="4" w:val="single"/>
          <w:left w:color="000000" w:space="4" w:sz="4" w:val="single"/>
          <w:bottom w:color="000000" w:space="1" w:sz="4" w:val="single"/>
          <w:right w:color="000000" w:space="4" w:sz="4" w:val="single"/>
        </w:pBdr>
        <w:rPr>
          <w:rFonts w:ascii="Ubuntu" w:cs="Ubuntu" w:eastAsia="Ubuntu" w:hAnsi="Ubuntu"/>
          <w:b w:val="1"/>
          <w:bCs w:val="1"/>
          <w:color w:val="366091"/>
          <w:highlight w:val="white"/>
        </w:rPr>
      </w:pPr>
      <w:r w:rsidDel="00000000" w:rsidR="00000000" w:rsidRPr="00000000">
        <w:rPr>
          <w:rFonts w:ascii="Ubuntu" w:cs="Ubuntu" w:eastAsia="Ubuntu" w:hAnsi="Ubuntu"/>
          <w:b w:val="1"/>
          <w:bCs w:val="1"/>
          <w:color w:val="366091"/>
          <w:highlight w:val="white"/>
          <w:rtl w:val="0"/>
        </w:rPr>
        <w:t xml:space="preserve">In Groups Reflection</w:t>
      </w:r>
    </w:p>
    <w:p w:rsidR="00000000" w:rsidDel="00000000" w:rsidP="00000000" w:rsidRDefault="00000000" w:rsidRPr="00000000" w14:paraId="000000FC">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tl w:val="0"/>
        </w:rPr>
      </w:r>
    </w:p>
    <w:p w:rsidR="00000000" w:rsidDel="00000000" w:rsidP="00000000" w:rsidRDefault="00000000" w:rsidRPr="00000000" w14:paraId="000000FD">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What did you learn from this activity about dealing with cyberbullying crises?</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0FE">
      <w:pPr>
        <w:pBdr>
          <w:top w:color="000000" w:space="1" w:sz="4" w:val="single"/>
          <w:left w:color="000000" w:space="4" w:sz="4" w:val="single"/>
          <w:bottom w:color="000000" w:space="1" w:sz="4" w:val="single"/>
          <w:right w:color="000000" w:space="4" w:sz="4" w:val="single"/>
        </w:pBdr>
        <w:rPr>
          <w:rFonts w:ascii="Ubuntu" w:cs="Ubuntu" w:eastAsia="Ubuntu" w:hAnsi="Ubuntu"/>
          <w:b w:val="1"/>
          <w:bCs w:val="1"/>
          <w:highlight w:val="white"/>
        </w:rPr>
      </w:pPr>
      <w:r w:rsidDel="00000000" w:rsidR="00000000" w:rsidRPr="00000000">
        <w:rPr>
          <w:rtl w:val="0"/>
        </w:rPr>
      </w:r>
    </w:p>
    <w:p w:rsidR="00000000" w:rsidDel="00000000" w:rsidP="00000000" w:rsidRDefault="00000000" w:rsidRPr="00000000" w14:paraId="000000FF">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Fonts w:ascii="Ubuntu" w:cs="Ubuntu" w:eastAsia="Ubuntu" w:hAnsi="Ubuntu"/>
          <w:b w:val="1"/>
          <w:bCs w:val="1"/>
          <w:highlight w:val="white"/>
          <w:rtl w:val="0"/>
        </w:rPr>
        <w:t xml:space="preserve">How could this approach be applied in a real school community?</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p>
    <w:p w:rsidR="00000000" w:rsidDel="00000000" w:rsidP="00000000" w:rsidRDefault="00000000" w:rsidRPr="00000000" w14:paraId="00000100">
      <w:pPr>
        <w:pBdr>
          <w:top w:color="000000" w:space="1" w:sz="4" w:val="single"/>
          <w:left w:color="000000" w:space="4" w:sz="4" w:val="single"/>
          <w:bottom w:color="000000" w:space="1" w:sz="4" w:val="single"/>
          <w:right w:color="000000" w:space="4" w:sz="4" w:val="single"/>
        </w:pBdr>
        <w:rPr>
          <w:rFonts w:ascii="Ubuntu" w:cs="Ubuntu" w:eastAsia="Ubuntu" w:hAnsi="Ubuntu"/>
          <w:i w:val="1"/>
          <w:iCs w:val="1"/>
          <w:highlight w:val="white"/>
        </w:rPr>
      </w:pPr>
      <w:r w:rsidDel="00000000" w:rsidR="00000000" w:rsidRPr="00000000">
        <w:rPr>
          <w:rtl w:val="0"/>
        </w:rPr>
      </w:r>
    </w:p>
    <w:p w:rsidR="00000000" w:rsidDel="00000000" w:rsidP="00000000" w:rsidRDefault="00000000" w:rsidRPr="00000000" w14:paraId="00000101">
      <w:pPr>
        <w:pBdr>
          <w:top w:color="000000" w:space="1" w:sz="4" w:val="single"/>
          <w:left w:color="000000" w:space="4" w:sz="4" w:val="single"/>
          <w:bottom w:color="000000" w:space="1" w:sz="4" w:val="single"/>
          <w:right w:color="000000" w:space="4" w:sz="4" w:val="single"/>
        </w:pBdr>
        <w:rPr>
          <w:rFonts w:ascii="Ubuntu" w:cs="Ubuntu" w:eastAsia="Ubuntu" w:hAnsi="Ubuntu"/>
          <w:highlight w:val="white"/>
        </w:rPr>
      </w:pPr>
      <w:r w:rsidDel="00000000" w:rsidR="00000000" w:rsidRPr="00000000">
        <w:rPr>
          <w:rFonts w:ascii="Ubuntu" w:cs="Ubuntu" w:eastAsia="Ubuntu" w:hAnsi="Ubuntu"/>
          <w:b w:val="1"/>
          <w:bCs w:val="1"/>
          <w:highlight w:val="white"/>
          <w:rtl w:val="0"/>
        </w:rPr>
        <w:t xml:space="preserve">Any additional comments or insights you would like to share?</w:t>
      </w:r>
      <w:r w:rsidDel="00000000" w:rsidR="00000000" w:rsidRPr="00000000">
        <w:rPr>
          <w:rFonts w:ascii="Ubuntu" w:cs="Ubuntu" w:eastAsia="Ubuntu" w:hAnsi="Ubuntu"/>
          <w:highlight w:val="white"/>
          <w:rtl w:val="0"/>
        </w:rPr>
        <w:br w:type="textWrapping"/>
      </w:r>
      <w:r w:rsidDel="00000000" w:rsidR="00000000" w:rsidRPr="00000000">
        <w:rPr>
          <w:rFonts w:ascii="Ubuntu" w:cs="Ubuntu" w:eastAsia="Ubuntu" w:hAnsi="Ubuntu"/>
          <w:i w:val="1"/>
          <w:iCs w:val="1"/>
          <w:highlight w:val="white"/>
          <w:rtl w:val="0"/>
        </w:rPr>
        <w:t xml:space="preserve">(Keep notes)</w:t>
      </w:r>
      <w:r w:rsidDel="00000000" w:rsidR="00000000" w:rsidRPr="00000000">
        <w:rPr>
          <w:rtl w:val="0"/>
        </w:rPr>
      </w:r>
    </w:p>
    <w:p w:rsidR="00000000" w:rsidDel="00000000" w:rsidP="00000000" w:rsidRDefault="00000000" w:rsidRPr="00000000" w14:paraId="00000102">
      <w:pPr>
        <w:pStyle w:val="Heading1"/>
        <w:rPr>
          <w:rFonts w:ascii="Ubuntu" w:cs="Ubuntu" w:eastAsia="Ubuntu" w:hAnsi="Ubuntu"/>
          <w:b w:val="1"/>
          <w:bCs w:val="1"/>
          <w:i w:val="1"/>
          <w:iCs w:val="1"/>
          <w:color w:val="366091"/>
          <w:sz w:val="28"/>
          <w:szCs w:val="28"/>
          <w:highlight w:val="white"/>
        </w:rPr>
      </w:pPr>
      <w:bookmarkStart w:colFirst="0" w:colLast="0" w:name="_heading=h.oni1bxdib4ux" w:id="27"/>
      <w:bookmarkEnd w:id="27"/>
      <w:r w:rsidDel="00000000" w:rsidR="00000000" w:rsidRPr="00000000">
        <w:rPr>
          <w:rFonts w:ascii="Ubuntu" w:cs="Ubuntu" w:eastAsia="Ubuntu" w:hAnsi="Ubuntu"/>
          <w:b w:val="1"/>
          <w:bCs w:val="1"/>
          <w:i w:val="1"/>
          <w:iCs w:val="1"/>
          <w:color w:val="366091"/>
          <w:sz w:val="28"/>
          <w:szCs w:val="28"/>
          <w:highlight w:val="white"/>
          <w:rtl w:val="0"/>
        </w:rPr>
        <w:t xml:space="preserve">Assessment </w:t>
      </w:r>
    </w:p>
    <w:p w:rsidR="00000000" w:rsidDel="00000000" w:rsidP="00000000" w:rsidRDefault="00000000" w:rsidRPr="00000000" w14:paraId="00000103">
      <w:pPr>
        <w:pStyle w:val="Heading1"/>
        <w:rPr>
          <w:rFonts w:ascii="Ubuntu" w:cs="Ubuntu" w:eastAsia="Ubuntu" w:hAnsi="Ubuntu"/>
          <w:b w:val="1"/>
          <w:bCs w:val="1"/>
          <w:i w:val="1"/>
          <w:iCs w:val="1"/>
          <w:color w:val="366091"/>
          <w:sz w:val="28"/>
          <w:szCs w:val="28"/>
          <w:highlight w:val="white"/>
        </w:rPr>
      </w:pPr>
      <w:bookmarkStart w:colFirst="0" w:colLast="0" w:name="_heading=h.q3f9ms6mlbxp" w:id="28"/>
      <w:bookmarkEnd w:id="28"/>
      <w:r w:rsidDel="00000000" w:rsidR="00000000" w:rsidRPr="00000000">
        <w:rPr>
          <w:rFonts w:ascii="Ubuntu" w:cs="Ubuntu" w:eastAsia="Ubuntu" w:hAnsi="Ubuntu"/>
          <w:b w:val="1"/>
          <w:bCs w:val="1"/>
          <w:i w:val="1"/>
          <w:iCs w:val="1"/>
          <w:color w:val="366091"/>
          <w:sz w:val="28"/>
          <w:szCs w:val="28"/>
          <w:highlight w:val="white"/>
          <w:rtl w:val="0"/>
        </w:rPr>
        <w:t xml:space="preserve">Entry assessment</w:t>
      </w:r>
    </w:p>
    <w:p w:rsidR="00000000" w:rsidDel="00000000" w:rsidP="00000000" w:rsidRDefault="00000000" w:rsidRPr="00000000" w14:paraId="00000104">
      <w:pPr>
        <w:jc w:val="both"/>
        <w:rPr>
          <w:rFonts w:ascii="Ubuntu" w:cs="Ubuntu" w:eastAsia="Ubuntu" w:hAnsi="Ubuntu"/>
          <w:highlight w:val="white"/>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5">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w:t>
            </w:r>
          </w:p>
        </w:tc>
        <w:tc>
          <w:tcPr>
            <w:shd w:fill="auto" w:val="clear"/>
            <w:tcMar>
              <w:top w:w="100.0" w:type="dxa"/>
              <w:left w:w="100.0" w:type="dxa"/>
              <w:bottom w:w="100.0" w:type="dxa"/>
              <w:right w:w="100.0" w:type="dxa"/>
            </w:tcMar>
          </w:tcPr>
          <w:p w:rsidR="00000000" w:rsidDel="00000000" w:rsidP="00000000" w:rsidRDefault="00000000" w:rsidRPr="00000000" w14:paraId="00000106">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complete a digital quiz as a self-assessment of their knowledge, readiness and habits of mind concerning cyberbullying incidents and crises.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7">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Format</w:t>
            </w:r>
          </w:p>
        </w:tc>
        <w:tc>
          <w:tcPr>
            <w:shd w:fill="auto" w:val="clear"/>
            <w:tcMar>
              <w:top w:w="100.0" w:type="dxa"/>
              <w:left w:w="100.0" w:type="dxa"/>
              <w:bottom w:w="100.0" w:type="dxa"/>
              <w:right w:w="100.0" w:type="dxa"/>
            </w:tcMar>
          </w:tcPr>
          <w:p w:rsidR="00000000" w:rsidDel="00000000" w:rsidP="00000000" w:rsidRDefault="00000000" w:rsidRPr="00000000" w14:paraId="00000108">
            <w:pPr>
              <w:widowControl w:val="0"/>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-10-question digital quiz (Google Forms)</w:t>
            </w:r>
          </w:p>
          <w:p w:rsidR="00000000" w:rsidDel="00000000" w:rsidP="00000000" w:rsidRDefault="00000000" w:rsidRPr="00000000" w14:paraId="00000109">
            <w:pPr>
              <w:widowControl w:val="0"/>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0A">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Indicatively, the questions could be the following:</w:t>
            </w:r>
          </w:p>
          <w:p w:rsidR="00000000" w:rsidDel="00000000" w:rsidP="00000000" w:rsidRDefault="00000000" w:rsidRPr="00000000" w14:paraId="0000010B">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Please rate your level of understanding of the following terms related to cyberbullying: (Rating scale: 1 (Not at all) to 5 (Very well)) </w:t>
            </w:r>
          </w:p>
          <w:p w:rsidR="00000000" w:rsidDel="00000000" w:rsidP="00000000" w:rsidRDefault="00000000" w:rsidRPr="00000000" w14:paraId="0000010C">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Cyberbullying </w:t>
            </w:r>
          </w:p>
          <w:p w:rsidR="00000000" w:rsidDel="00000000" w:rsidP="00000000" w:rsidRDefault="00000000" w:rsidRPr="00000000" w14:paraId="0000010D">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Online harassment </w:t>
            </w:r>
          </w:p>
          <w:p w:rsidR="00000000" w:rsidDel="00000000" w:rsidP="00000000" w:rsidRDefault="00000000" w:rsidRPr="00000000" w14:paraId="0000010E">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Digital aggression </w:t>
            </w:r>
          </w:p>
          <w:p w:rsidR="00000000" w:rsidDel="00000000" w:rsidP="00000000" w:rsidRDefault="00000000" w:rsidRPr="00000000" w14:paraId="0000010F">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Trolling </w:t>
            </w:r>
          </w:p>
          <w:p w:rsidR="00000000" w:rsidDel="00000000" w:rsidP="00000000" w:rsidRDefault="00000000" w:rsidRPr="00000000" w14:paraId="00000110">
            <w:pPr>
              <w:widowControl w:val="0"/>
              <w:ind w:left="720" w:firstLine="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Empathy online</w:t>
            </w:r>
          </w:p>
          <w:p w:rsidR="00000000" w:rsidDel="00000000" w:rsidP="00000000" w:rsidRDefault="00000000" w:rsidRPr="00000000" w14:paraId="00000111">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your opinion, how serious is the problem of cyberbullying in affecting school communities? (Rating scale: 1 (Not serious) to 5 (Very serious))</w:t>
            </w:r>
          </w:p>
          <w:p w:rsidR="00000000" w:rsidDel="00000000" w:rsidP="00000000" w:rsidRDefault="00000000" w:rsidRPr="00000000" w14:paraId="00000112">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Where do you think students primarily encounter cyberbullying? (Select all that apply) </w:t>
            </w:r>
          </w:p>
          <w:p w:rsidR="00000000" w:rsidDel="00000000" w:rsidP="00000000" w:rsidRDefault="00000000" w:rsidRPr="00000000" w14:paraId="00000113">
            <w:pPr>
              <w:widowControl w:val="0"/>
              <w:numPr>
                <w:ilvl w:val="1"/>
                <w:numId w:val="9"/>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Social media </w:t>
            </w:r>
            <w:r w:rsidDel="00000000" w:rsidR="00000000" w:rsidRPr="00000000">
              <w:rPr>
                <w:rtl w:val="0"/>
              </w:rPr>
            </w:r>
          </w:p>
          <w:p w:rsidR="00000000" w:rsidDel="00000000" w:rsidP="00000000" w:rsidRDefault="00000000" w:rsidRPr="00000000" w14:paraId="00000114">
            <w:pPr>
              <w:widowControl w:val="0"/>
              <w:numPr>
                <w:ilvl w:val="1"/>
                <w:numId w:val="9"/>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Online gaming platforms </w:t>
            </w:r>
            <w:r w:rsidDel="00000000" w:rsidR="00000000" w:rsidRPr="00000000">
              <w:rPr>
                <w:rtl w:val="0"/>
              </w:rPr>
            </w:r>
          </w:p>
          <w:p w:rsidR="00000000" w:rsidDel="00000000" w:rsidP="00000000" w:rsidRDefault="00000000" w:rsidRPr="00000000" w14:paraId="00000115">
            <w:pPr>
              <w:widowControl w:val="0"/>
              <w:numPr>
                <w:ilvl w:val="1"/>
                <w:numId w:val="9"/>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Messaging apps </w:t>
            </w:r>
            <w:r w:rsidDel="00000000" w:rsidR="00000000" w:rsidRPr="00000000">
              <w:rPr>
                <w:rtl w:val="0"/>
              </w:rPr>
            </w:r>
          </w:p>
          <w:p w:rsidR="00000000" w:rsidDel="00000000" w:rsidP="00000000" w:rsidRDefault="00000000" w:rsidRPr="00000000" w14:paraId="00000116">
            <w:pPr>
              <w:widowControl w:val="0"/>
              <w:numPr>
                <w:ilvl w:val="1"/>
                <w:numId w:val="9"/>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Email </w:t>
            </w:r>
            <w:r w:rsidDel="00000000" w:rsidR="00000000" w:rsidRPr="00000000">
              <w:rPr>
                <w:rtl w:val="0"/>
              </w:rPr>
            </w:r>
          </w:p>
          <w:p w:rsidR="00000000" w:rsidDel="00000000" w:rsidP="00000000" w:rsidRDefault="00000000" w:rsidRPr="00000000" w14:paraId="00000117">
            <w:pPr>
              <w:widowControl w:val="0"/>
              <w:numPr>
                <w:ilvl w:val="1"/>
                <w:numId w:val="9"/>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Other (Please specify)</w:t>
            </w:r>
            <w:r w:rsidDel="00000000" w:rsidR="00000000" w:rsidRPr="00000000">
              <w:rPr>
                <w:rtl w:val="0"/>
              </w:rPr>
            </w:r>
          </w:p>
          <w:p w:rsidR="00000000" w:rsidDel="00000000" w:rsidP="00000000" w:rsidRDefault="00000000" w:rsidRPr="00000000" w14:paraId="00000118">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Have you ever encountered a situation where you were unsure if online behavior was bullying or just a conflict? (Yes/No)</w:t>
            </w:r>
          </w:p>
          <w:p w:rsidR="00000000" w:rsidDel="00000000" w:rsidP="00000000" w:rsidRDefault="00000000" w:rsidRPr="00000000" w14:paraId="00000119">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In your opinion, who is responsible for addressing cyberbullying in the school community? (Select all that apply)</w:t>
            </w:r>
          </w:p>
          <w:p w:rsidR="00000000" w:rsidDel="00000000" w:rsidP="00000000" w:rsidRDefault="00000000" w:rsidRPr="00000000" w14:paraId="0000011A">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Teachers</w:t>
            </w:r>
            <w:r w:rsidDel="00000000" w:rsidR="00000000" w:rsidRPr="00000000">
              <w:rPr>
                <w:rtl w:val="0"/>
              </w:rPr>
            </w:r>
          </w:p>
          <w:p w:rsidR="00000000" w:rsidDel="00000000" w:rsidP="00000000" w:rsidRDefault="00000000" w:rsidRPr="00000000" w14:paraId="0000011B">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Parents</w:t>
            </w:r>
            <w:r w:rsidDel="00000000" w:rsidR="00000000" w:rsidRPr="00000000">
              <w:rPr>
                <w:rtl w:val="0"/>
              </w:rPr>
            </w:r>
          </w:p>
          <w:p w:rsidR="00000000" w:rsidDel="00000000" w:rsidP="00000000" w:rsidRDefault="00000000" w:rsidRPr="00000000" w14:paraId="0000011C">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School Leaders</w:t>
            </w:r>
            <w:r w:rsidDel="00000000" w:rsidR="00000000" w:rsidRPr="00000000">
              <w:rPr>
                <w:rtl w:val="0"/>
              </w:rPr>
            </w:r>
          </w:p>
          <w:p w:rsidR="00000000" w:rsidDel="00000000" w:rsidP="00000000" w:rsidRDefault="00000000" w:rsidRPr="00000000" w14:paraId="0000011D">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Students</w:t>
            </w:r>
            <w:r w:rsidDel="00000000" w:rsidR="00000000" w:rsidRPr="00000000">
              <w:rPr>
                <w:rtl w:val="0"/>
              </w:rPr>
            </w:r>
          </w:p>
          <w:p w:rsidR="00000000" w:rsidDel="00000000" w:rsidP="00000000" w:rsidRDefault="00000000" w:rsidRPr="00000000" w14:paraId="0000011E">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The government</w:t>
            </w:r>
            <w:r w:rsidDel="00000000" w:rsidR="00000000" w:rsidRPr="00000000">
              <w:rPr>
                <w:rtl w:val="0"/>
              </w:rPr>
            </w:r>
          </w:p>
          <w:p w:rsidR="00000000" w:rsidDel="00000000" w:rsidP="00000000" w:rsidRDefault="00000000" w:rsidRPr="00000000" w14:paraId="0000011F">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Online platform providers</w:t>
            </w:r>
            <w:r w:rsidDel="00000000" w:rsidR="00000000" w:rsidRPr="00000000">
              <w:rPr>
                <w:rtl w:val="0"/>
              </w:rPr>
            </w:r>
          </w:p>
          <w:p w:rsidR="00000000" w:rsidDel="00000000" w:rsidP="00000000" w:rsidRDefault="00000000" w:rsidRPr="00000000" w14:paraId="00000120">
            <w:pPr>
              <w:widowControl w:val="0"/>
              <w:numPr>
                <w:ilvl w:val="1"/>
                <w:numId w:val="10"/>
              </w:numPr>
              <w:ind w:left="144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Other (Please specify)</w:t>
            </w:r>
            <w:r w:rsidDel="00000000" w:rsidR="00000000" w:rsidRPr="00000000">
              <w:rPr>
                <w:rtl w:val="0"/>
              </w:rPr>
            </w:r>
          </w:p>
          <w:p w:rsidR="00000000" w:rsidDel="00000000" w:rsidP="00000000" w:rsidRDefault="00000000" w:rsidRPr="00000000" w14:paraId="00000121">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How prepared do you feel to address cyberbullying in your role? (Rating scale: 1 (Not prepared) to 5 (Very prepared))</w:t>
            </w:r>
          </w:p>
          <w:p w:rsidR="00000000" w:rsidDel="00000000" w:rsidP="00000000" w:rsidRDefault="00000000" w:rsidRPr="00000000" w14:paraId="00000122">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do you think are the biggest challenges in addressing cyberbullying in a school setting? (Open-ended text box)</w:t>
            </w:r>
          </w:p>
          <w:p w:rsidR="00000000" w:rsidDel="00000000" w:rsidP="00000000" w:rsidRDefault="00000000" w:rsidRPr="00000000" w14:paraId="00000123">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What kind of support or resources would be most helpful to you in addressing cyberbullying? (Open-ended text box)</w:t>
            </w:r>
          </w:p>
          <w:p w:rsidR="00000000" w:rsidDel="00000000" w:rsidP="00000000" w:rsidRDefault="00000000" w:rsidRPr="00000000" w14:paraId="00000124">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Have you ever witnessed a cyberbullying crisis in a school setting? (Yes/No)</w:t>
            </w:r>
          </w:p>
          <w:p w:rsidR="00000000" w:rsidDel="00000000" w:rsidP="00000000" w:rsidRDefault="00000000" w:rsidRPr="00000000" w14:paraId="00000125">
            <w:pPr>
              <w:widowControl w:val="0"/>
              <w:numPr>
                <w:ilvl w:val="0"/>
                <w:numId w:val="2"/>
              </w:numPr>
              <w:ind w:left="72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 If yes, please briefly describe the situation and your role in it. (Open-ended text box)</w:t>
            </w:r>
          </w:p>
          <w:p w:rsidR="00000000" w:rsidDel="00000000" w:rsidP="00000000" w:rsidRDefault="00000000" w:rsidRPr="00000000" w14:paraId="00000126">
            <w:pPr>
              <w:widowControl w:val="0"/>
              <w:jc w:val="both"/>
              <w:rPr>
                <w:rFonts w:ascii="Ubuntu" w:cs="Ubuntu" w:eastAsia="Ubuntu" w:hAnsi="Ubuntu"/>
                <w:b w:val="1"/>
                <w:bCs w:val="1"/>
                <w:highlight w:val="white"/>
              </w:rPr>
            </w:pPr>
            <w:r w:rsidDel="00000000" w:rsidR="00000000" w:rsidRPr="00000000">
              <w:rPr>
                <w:rFonts w:ascii="Ubuntu" w:cs="Ubuntu" w:eastAsia="Ubuntu" w:hAnsi="Ubuntu"/>
                <w:b w:val="1"/>
                <w:bCs w:val="1"/>
                <w:highlight w:val="white"/>
                <w:rtl w:val="0"/>
              </w:rPr>
              <w:t xml:space="preserve">The trainer will collect and analyze the data from the surveys.</w:t>
            </w:r>
          </w:p>
          <w:p w:rsidR="00000000" w:rsidDel="00000000" w:rsidP="00000000" w:rsidRDefault="00000000" w:rsidRPr="00000000" w14:paraId="00000127">
            <w:pPr>
              <w:widowControl w:val="0"/>
              <w:jc w:val="both"/>
              <w:rPr>
                <w:rFonts w:ascii="Ubuntu" w:cs="Ubuntu" w:eastAsia="Ubuntu" w:hAnsi="Ubuntu"/>
                <w:highlight w:val="white"/>
              </w:rPr>
            </w:pPr>
            <w:r w:rsidDel="00000000" w:rsidR="00000000" w:rsidRPr="00000000">
              <w:rPr>
                <w:rtl w:val="0"/>
              </w:rPr>
            </w:r>
          </w:p>
        </w:tc>
      </w:tr>
    </w:tbl>
    <w:p w:rsidR="00000000" w:rsidDel="00000000" w:rsidP="00000000" w:rsidRDefault="00000000" w:rsidRPr="00000000" w14:paraId="00000128">
      <w:pPr>
        <w:pStyle w:val="Heading4"/>
        <w:spacing w:after="0" w:before="0" w:lineRule="auto"/>
        <w:jc w:val="both"/>
        <w:rPr>
          <w:rFonts w:ascii="Ubuntu" w:cs="Ubuntu" w:eastAsia="Ubuntu" w:hAnsi="Ubuntu"/>
          <w:b w:val="1"/>
          <w:bCs w:val="1"/>
          <w:color w:val="000000"/>
          <w:sz w:val="22"/>
          <w:szCs w:val="22"/>
          <w:highlight w:val="white"/>
        </w:rPr>
      </w:pPr>
      <w:bookmarkStart w:colFirst="0" w:colLast="0" w:name="_heading=h.qvqyg03h2hj1" w:id="29"/>
      <w:bookmarkEnd w:id="29"/>
      <w:r w:rsidDel="00000000" w:rsidR="00000000" w:rsidRPr="00000000">
        <w:rPr>
          <w:rtl w:val="0"/>
        </w:rPr>
      </w:r>
    </w:p>
    <w:p w:rsidR="00000000" w:rsidDel="00000000" w:rsidP="00000000" w:rsidRDefault="00000000" w:rsidRPr="00000000" w14:paraId="00000129">
      <w:pPr>
        <w:pStyle w:val="Heading1"/>
        <w:rPr>
          <w:rFonts w:ascii="Ubuntu" w:cs="Ubuntu" w:eastAsia="Ubuntu" w:hAnsi="Ubuntu"/>
          <w:b w:val="1"/>
          <w:bCs w:val="1"/>
          <w:i w:val="1"/>
          <w:iCs w:val="1"/>
          <w:color w:val="366091"/>
          <w:sz w:val="28"/>
          <w:szCs w:val="28"/>
          <w:highlight w:val="white"/>
        </w:rPr>
      </w:pPr>
      <w:bookmarkStart w:colFirst="0" w:colLast="0" w:name="_heading=h.bv4ncd4jshun" w:id="30"/>
      <w:bookmarkEnd w:id="30"/>
      <w:r w:rsidDel="00000000" w:rsidR="00000000" w:rsidRPr="00000000">
        <w:rPr>
          <w:rFonts w:ascii="Ubuntu" w:cs="Ubuntu" w:eastAsia="Ubuntu" w:hAnsi="Ubuntu"/>
          <w:b w:val="1"/>
          <w:bCs w:val="1"/>
          <w:i w:val="1"/>
          <w:iCs w:val="1"/>
          <w:color w:val="366091"/>
          <w:sz w:val="28"/>
          <w:szCs w:val="28"/>
          <w:highlight w:val="white"/>
          <w:rtl w:val="0"/>
        </w:rPr>
        <w:t xml:space="preserve">Exit assessment</w:t>
      </w:r>
    </w:p>
    <w:p w:rsidR="00000000" w:rsidDel="00000000" w:rsidP="00000000" w:rsidRDefault="00000000" w:rsidRPr="00000000" w14:paraId="0000012A">
      <w:pPr>
        <w:jc w:val="both"/>
        <w:rPr>
          <w:rFonts w:ascii="Ubuntu" w:cs="Ubuntu" w:eastAsia="Ubuntu" w:hAnsi="Ubuntu"/>
          <w:highlight w:val="white"/>
        </w:rPr>
      </w:pPr>
      <w:r w:rsidDel="00000000" w:rsidR="00000000" w:rsidRPr="00000000">
        <w:rPr>
          <w:rtl w:val="0"/>
        </w:rPr>
      </w:r>
    </w:p>
    <w:tbl>
      <w:tblPr>
        <w:tblStyle w:val="Table5"/>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tblGridChange w:id="0">
          <w:tblGrid>
            <w:gridCol w:w="1335"/>
            <w:gridCol w:w="769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B">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Description</w:t>
            </w:r>
          </w:p>
        </w:tc>
        <w:tc>
          <w:tcPr>
            <w:shd w:fill="auto" w:val="clear"/>
            <w:tcMar>
              <w:top w:w="100.0" w:type="dxa"/>
              <w:left w:w="100.0" w:type="dxa"/>
              <w:bottom w:w="100.0" w:type="dxa"/>
              <w:right w:w="100.0" w:type="dxa"/>
            </w:tcMar>
          </w:tcPr>
          <w:p w:rsidR="00000000" w:rsidDel="00000000" w:rsidP="00000000" w:rsidRDefault="00000000" w:rsidRPr="00000000" w14:paraId="0000012C">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Participants participate in a simulation activity and develop an action plan template. The simulation takes place online, while participants work in breakout sessions.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D">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Format</w:t>
            </w:r>
          </w:p>
        </w:tc>
        <w:tc>
          <w:tcPr>
            <w:shd w:fill="auto" w:val="clear"/>
            <w:tcMar>
              <w:top w:w="100.0" w:type="dxa"/>
              <w:left w:w="100.0" w:type="dxa"/>
              <w:bottom w:w="100.0" w:type="dxa"/>
              <w:right w:w="100.0" w:type="dxa"/>
            </w:tcMar>
          </w:tcPr>
          <w:p w:rsidR="00000000" w:rsidDel="00000000" w:rsidP="00000000" w:rsidRDefault="00000000" w:rsidRPr="00000000" w14:paraId="0000012E">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Action Plan Template:</w:t>
            </w:r>
          </w:p>
          <w:p w:rsidR="00000000" w:rsidDel="00000000" w:rsidP="00000000" w:rsidRDefault="00000000" w:rsidRPr="00000000" w14:paraId="0000012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1. Context</w:t>
            </w:r>
          </w:p>
          <w:p w:rsidR="00000000" w:rsidDel="00000000" w:rsidP="00000000" w:rsidRDefault="00000000" w:rsidRPr="00000000" w14:paraId="00000130">
            <w:pPr>
              <w:widowControl w:val="0"/>
              <w:numPr>
                <w:ilvl w:val="0"/>
                <w:numId w:val="11"/>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Briefly describe your school community (e.g., type of school, size, demographics, any unique challenges related to disinformation).</w:t>
            </w:r>
            <w:r w:rsidDel="00000000" w:rsidR="00000000" w:rsidRPr="00000000">
              <w:rPr>
                <w:rtl w:val="0"/>
              </w:rPr>
            </w:r>
          </w:p>
          <w:p w:rsidR="00000000" w:rsidDel="00000000" w:rsidP="00000000" w:rsidRDefault="00000000" w:rsidRPr="00000000" w14:paraId="00000131">
            <w:pPr>
              <w:widowControl w:val="0"/>
              <w:numPr>
                <w:ilvl w:val="0"/>
                <w:numId w:val="11"/>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State the overall goal of your action plan (e.g., "To build a school community that is resilient to the negative impacts of cyberbullying").</w:t>
            </w:r>
            <w:r w:rsidDel="00000000" w:rsidR="00000000" w:rsidRPr="00000000">
              <w:rPr>
                <w:rtl w:val="0"/>
              </w:rPr>
            </w:r>
          </w:p>
          <w:p w:rsidR="00000000" w:rsidDel="00000000" w:rsidP="00000000" w:rsidRDefault="00000000" w:rsidRPr="00000000" w14:paraId="00000132">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2. Risk Assessment</w:t>
            </w:r>
          </w:p>
          <w:p w:rsidR="00000000" w:rsidDel="00000000" w:rsidP="00000000" w:rsidRDefault="00000000" w:rsidRPr="00000000" w14:paraId="00000133">
            <w:pPr>
              <w:widowControl w:val="0"/>
              <w:numPr>
                <w:ilvl w:val="0"/>
                <w:numId w:val="11"/>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Identify Potential Cyberbullying Threats</w:t>
            </w:r>
          </w:p>
          <w:p w:rsidR="00000000" w:rsidDel="00000000" w:rsidP="00000000" w:rsidRDefault="00000000" w:rsidRPr="00000000" w14:paraId="00000134">
            <w:pPr>
              <w:widowControl w:val="0"/>
              <w:numPr>
                <w:ilvl w:val="0"/>
                <w:numId w:val="11"/>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Analyze Vulnerabilities: What factors make your school community particularly vulnerable to the negative impacts of cyberbullying? </w:t>
            </w:r>
          </w:p>
          <w:p w:rsidR="00000000" w:rsidDel="00000000" w:rsidP="00000000" w:rsidRDefault="00000000" w:rsidRPr="00000000" w14:paraId="00000135">
            <w:pPr>
              <w:widowControl w:val="0"/>
              <w:numPr>
                <w:ilvl w:val="0"/>
                <w:numId w:val="11"/>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Ecosystemic Approach: How might cyberbullying affect different groups within your school community (teachers, parents, students, school leaders) differently?</w:t>
            </w:r>
          </w:p>
          <w:p w:rsidR="00000000" w:rsidDel="00000000" w:rsidP="00000000" w:rsidRDefault="00000000" w:rsidRPr="00000000" w14:paraId="00000136">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3. Objectives</w:t>
            </w:r>
          </w:p>
          <w:p w:rsidR="00000000" w:rsidDel="00000000" w:rsidP="00000000" w:rsidRDefault="00000000" w:rsidRPr="00000000" w14:paraId="00000137">
            <w:pPr>
              <w:widowControl w:val="0"/>
              <w:numPr>
                <w:ilvl w:val="0"/>
                <w:numId w:val="11"/>
              </w:numPr>
              <w:ind w:left="1080" w:hanging="36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List 3-5 specific, measurable, achievable, relevant, and time-bound objectives that will help you achieve your overall goal. Try to link these objectives with the school curricula. </w:t>
            </w:r>
          </w:p>
          <w:p w:rsidR="00000000" w:rsidDel="00000000" w:rsidP="00000000" w:rsidRDefault="00000000" w:rsidRPr="00000000" w14:paraId="00000138">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4. Strategies and Activities</w:t>
            </w:r>
          </w:p>
          <w:p w:rsidR="00000000" w:rsidDel="00000000" w:rsidP="00000000" w:rsidRDefault="00000000" w:rsidRPr="00000000" w14:paraId="00000139">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For each objective, describe the specific strategies and activities you will implement. Be sure to include activities for each stakeholder group:</w:t>
            </w:r>
            <w:r w:rsidDel="00000000" w:rsidR="00000000" w:rsidRPr="00000000">
              <w:rPr>
                <w:rtl w:val="0"/>
              </w:rPr>
            </w:r>
          </w:p>
          <w:p w:rsidR="00000000" w:rsidDel="00000000" w:rsidP="00000000" w:rsidRDefault="00000000" w:rsidRPr="00000000" w14:paraId="0000013A">
            <w:pPr>
              <w:widowControl w:val="0"/>
              <w:numPr>
                <w:ilvl w:val="1"/>
                <w:numId w:val="12"/>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Teachers: What specific actions will teachers take in the classroom, in professional development settings, and in their communication with parents? (e.g., lesson plans, workshops, communication protocols)</w:t>
            </w:r>
            <w:r w:rsidDel="00000000" w:rsidR="00000000" w:rsidRPr="00000000">
              <w:rPr>
                <w:rtl w:val="0"/>
              </w:rPr>
            </w:r>
          </w:p>
          <w:p w:rsidR="00000000" w:rsidDel="00000000" w:rsidP="00000000" w:rsidRDefault="00000000" w:rsidRPr="00000000" w14:paraId="0000013B">
            <w:pPr>
              <w:widowControl w:val="0"/>
              <w:numPr>
                <w:ilvl w:val="1"/>
                <w:numId w:val="1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Parents: How will the school engage parents in addressing cyberbullying? What information, resources, or training will be provided to them? (e.g., workshops, newsletters, online resources)</w:t>
            </w:r>
            <w:r w:rsidDel="00000000" w:rsidR="00000000" w:rsidRPr="00000000">
              <w:rPr>
                <w:rtl w:val="0"/>
              </w:rPr>
            </w:r>
          </w:p>
          <w:p w:rsidR="00000000" w:rsidDel="00000000" w:rsidP="00000000" w:rsidRDefault="00000000" w:rsidRPr="00000000" w14:paraId="0000013C">
            <w:pPr>
              <w:widowControl w:val="0"/>
              <w:numPr>
                <w:ilvl w:val="1"/>
                <w:numId w:val="13"/>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School Leaders: What policies, procedures, or initiatives will school leaders implement at the school level? (e.g., crisis communication plan, partnerships with community organizations, professional development for staff)</w:t>
            </w:r>
            <w:r w:rsidDel="00000000" w:rsidR="00000000" w:rsidRPr="00000000">
              <w:rPr>
                <w:rtl w:val="0"/>
              </w:rPr>
            </w:r>
          </w:p>
          <w:p w:rsidR="00000000" w:rsidDel="00000000" w:rsidP="00000000" w:rsidRDefault="00000000" w:rsidRPr="00000000" w14:paraId="0000013D">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Communication Plan: How will information about the action plan and its implementation be communicated to the school community? What communication channels will be used?</w:t>
            </w:r>
            <w:r w:rsidDel="00000000" w:rsidR="00000000" w:rsidRPr="00000000">
              <w:rPr>
                <w:rtl w:val="0"/>
              </w:rPr>
            </w:r>
          </w:p>
          <w:p w:rsidR="00000000" w:rsidDel="00000000" w:rsidP="00000000" w:rsidRDefault="00000000" w:rsidRPr="00000000" w14:paraId="0000013E">
            <w:pPr>
              <w:widowControl w:val="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Material </w:t>
            </w:r>
            <w:r w:rsidDel="00000000" w:rsidR="00000000" w:rsidRPr="00000000">
              <w:rPr>
                <w:rtl w:val="0"/>
              </w:rPr>
            </w:r>
          </w:p>
          <w:p w:rsidR="00000000" w:rsidDel="00000000" w:rsidP="00000000" w:rsidRDefault="00000000" w:rsidRPr="00000000" w14:paraId="0000013F">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5. Evaluation </w:t>
            </w:r>
          </w:p>
          <w:p w:rsidR="00000000" w:rsidDel="00000000" w:rsidP="00000000" w:rsidRDefault="00000000" w:rsidRPr="00000000" w14:paraId="00000140">
            <w:pPr>
              <w:widowControl w:val="0"/>
              <w:numPr>
                <w:ilvl w:val="0"/>
                <w:numId w:val="14"/>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How will you measure the effectiveness of your action plan?</w:t>
            </w:r>
            <w:r w:rsidDel="00000000" w:rsidR="00000000" w:rsidRPr="00000000">
              <w:rPr>
                <w:rtl w:val="0"/>
              </w:rPr>
            </w:r>
          </w:p>
          <w:p w:rsidR="00000000" w:rsidDel="00000000" w:rsidP="00000000" w:rsidRDefault="00000000" w:rsidRPr="00000000" w14:paraId="00000141">
            <w:pPr>
              <w:widowControl w:val="0"/>
              <w:jc w:val="both"/>
              <w:rPr>
                <w:rFonts w:ascii="Ubuntu" w:cs="Ubuntu" w:eastAsia="Ubuntu" w:hAnsi="Ubuntu"/>
                <w:highlight w:val="white"/>
              </w:rPr>
            </w:pPr>
            <w:r w:rsidDel="00000000" w:rsidR="00000000" w:rsidRPr="00000000">
              <w:rPr>
                <w:rFonts w:ascii="Ubuntu" w:cs="Ubuntu" w:eastAsia="Ubuntu" w:hAnsi="Ubuntu"/>
                <w:highlight w:val="white"/>
                <w:rtl w:val="0"/>
              </w:rPr>
              <w:t xml:space="preserve">6. Timeline</w:t>
            </w:r>
          </w:p>
          <w:p w:rsidR="00000000" w:rsidDel="00000000" w:rsidP="00000000" w:rsidRDefault="00000000" w:rsidRPr="00000000" w14:paraId="00000142">
            <w:pPr>
              <w:widowControl w:val="0"/>
              <w:numPr>
                <w:ilvl w:val="0"/>
                <w:numId w:val="15"/>
              </w:numPr>
              <w:ind w:left="1080" w:hanging="360"/>
              <w:jc w:val="both"/>
              <w:rPr>
                <w:rFonts w:ascii="Ubuntu" w:cs="Ubuntu" w:eastAsia="Ubuntu" w:hAnsi="Ubuntu"/>
                <w:color w:val="000000"/>
                <w:highlight w:val="white"/>
              </w:rPr>
            </w:pPr>
            <w:r w:rsidDel="00000000" w:rsidR="00000000" w:rsidRPr="00000000">
              <w:rPr>
                <w:rFonts w:ascii="Ubuntu" w:cs="Ubuntu" w:eastAsia="Ubuntu" w:hAnsi="Ubuntu"/>
                <w:highlight w:val="white"/>
                <w:rtl w:val="0"/>
              </w:rPr>
              <w:t xml:space="preserve">Provide a timeline for the implementation of your action plan, including key milestones and deadlines.</w:t>
            </w:r>
            <w:r w:rsidDel="00000000" w:rsidR="00000000" w:rsidRPr="00000000">
              <w:rPr>
                <w:rtl w:val="0"/>
              </w:rPr>
            </w:r>
          </w:p>
        </w:tc>
      </w:tr>
    </w:tbl>
    <w:p w:rsidR="00000000" w:rsidDel="00000000" w:rsidP="00000000" w:rsidRDefault="00000000" w:rsidRPr="00000000" w14:paraId="00000143">
      <w:pPr>
        <w:jc w:val="both"/>
        <w:rPr>
          <w:rFonts w:ascii="Ubuntu" w:cs="Ubuntu" w:eastAsia="Ubuntu" w:hAnsi="Ubuntu"/>
          <w:highlight w:val="white"/>
        </w:rPr>
      </w:pPr>
      <w:r w:rsidDel="00000000" w:rsidR="00000000" w:rsidRPr="00000000">
        <w:rPr>
          <w:rtl w:val="0"/>
        </w:rPr>
      </w:r>
    </w:p>
    <w:p w:rsidR="00000000" w:rsidDel="00000000" w:rsidP="00000000" w:rsidRDefault="00000000" w:rsidRPr="00000000" w14:paraId="00000144">
      <w:pPr>
        <w:rPr>
          <w:rFonts w:ascii="Ubuntu" w:cs="Ubuntu" w:eastAsia="Ubuntu" w:hAnsi="Ubuntu"/>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145">
      <w:pPr>
        <w:shd w:fill="ffffff" w:val="clear"/>
        <w:spacing w:before="240" w:lineRule="auto"/>
        <w:rPr>
          <w:rFonts w:ascii="Ubuntu" w:cs="Ubuntu" w:eastAsia="Ubuntu" w:hAnsi="Ubuntu"/>
          <w:b w:val="1"/>
          <w:bCs w:val="1"/>
          <w:i w:val="1"/>
          <w:iCs w:val="1"/>
          <w:highlight w:val="white"/>
        </w:rPr>
      </w:pPr>
      <w:r w:rsidDel="00000000" w:rsidR="00000000" w:rsidRPr="00000000">
        <w:rPr>
          <w:rFonts w:ascii="Ubuntu" w:cs="Ubuntu" w:eastAsia="Ubuntu" w:hAnsi="Ubuntu"/>
          <w:b w:val="1"/>
          <w:bCs w:val="1"/>
          <w:i w:val="1"/>
          <w:iCs w:val="1"/>
          <w:highlight w:val="white"/>
          <w:rtl w:val="0"/>
        </w:rPr>
        <w:t xml:space="preserve">Use of Artificial Intelligence (AI) – Transparency Notice</w:t>
      </w:r>
    </w:p>
    <w:p w:rsidR="00000000" w:rsidDel="00000000" w:rsidP="00000000" w:rsidRDefault="00000000" w:rsidRPr="00000000" w14:paraId="00000146">
      <w:pPr>
        <w:shd w:fill="ffffff" w:val="clear"/>
        <w:spacing w:after="240" w:before="240" w:lineRule="auto"/>
        <w:rPr>
          <w:rFonts w:ascii="Ubuntu" w:cs="Ubuntu" w:eastAsia="Ubuntu" w:hAnsi="Ubuntu"/>
          <w:i w:val="1"/>
          <w:iCs w:val="1"/>
          <w:highlight w:val="white"/>
        </w:rPr>
      </w:pPr>
      <w:r w:rsidDel="00000000" w:rsidR="00000000" w:rsidRPr="00000000">
        <w:rPr>
          <w:rFonts w:ascii="Ubuntu" w:cs="Ubuntu" w:eastAsia="Ubuntu" w:hAnsi="Ubuntu"/>
          <w:i w:val="1"/>
          <w:iCs w:val="1"/>
          <w:highlight w:val="white"/>
          <w:rtl w:val="0"/>
        </w:rPr>
        <w:t xml:space="preserve">In accordance with EU regulations and applicable law, we inform you that Artificial Intelligence (AI) tools, chatgpt in particular, were used in the design of this module. AI supported the content creation, always under human oversight, to enhance quality and efficiency.</w:t>
      </w:r>
    </w:p>
    <w:p w:rsidR="00000000" w:rsidDel="00000000" w:rsidP="00000000" w:rsidRDefault="00000000" w:rsidRPr="00000000" w14:paraId="00000147">
      <w:pPr>
        <w:jc w:val="both"/>
        <w:rPr>
          <w:rFonts w:ascii="Ubuntu" w:cs="Ubuntu" w:eastAsia="Ubuntu" w:hAnsi="Ubuntu"/>
          <w:highlight w:val="white"/>
        </w:rPr>
      </w:pPr>
      <w:r w:rsidDel="00000000" w:rsidR="00000000" w:rsidRPr="00000000">
        <w:rPr>
          <w:rtl w:val="0"/>
        </w:rPr>
      </w:r>
    </w:p>
    <w:sectPr>
      <w:headerReference r:id="rId9" w:type="default"/>
      <w:footerReference r:id="rId10" w:type="default"/>
      <w:footerReference r:id="rId11" w:type="even"/>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Arial Unicode MS"/>
  <w:font w:name="Courier New"/>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ptos"/>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2"/>
        <w:szCs w:val="22"/>
        <w:u w:val="none"/>
        <w:shd w:fill="auto" w:val="clear"/>
        <w:vertAlign w:val="baseline"/>
      </w:rPr>
      <w:drawing>
        <wp:inline distB="0" distT="0" distL="0" distR="0">
          <wp:extent cx="975995" cy="393065"/>
          <wp:effectExtent b="0" l="0" r="0" t="0"/>
          <wp:docPr descr="A blue and white logo&#10;&#10;Description automatically generated" id="2077838577" name="image3.jpg"/>
          <a:graphic>
            <a:graphicData uri="http://schemas.openxmlformats.org/drawingml/2006/picture">
              <pic:pic>
                <pic:nvPicPr>
                  <pic:cNvPr descr="A blue and white logo&#10;&#10;Description automatically generated" id="0" name="image3.jpg"/>
                  <pic:cNvPicPr preferRelativeResize="0"/>
                </pic:nvPicPr>
                <pic:blipFill>
                  <a:blip r:embed="rId1"/>
                  <a:srcRect b="0" l="0" r="0" t="0"/>
                  <a:stretch>
                    <a:fillRect/>
                  </a:stretch>
                </pic:blipFill>
                <pic:spPr>
                  <a:xfrm>
                    <a:off x="0" y="0"/>
                    <a:ext cx="975995" cy="39306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08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5"/>
      <w:numFmt w:val="decimal"/>
      <w:lvlText w:val="%1."/>
      <w:lvlJc w:val="left"/>
      <w:pPr>
        <w:ind w:left="720" w:hanging="360"/>
      </w:pPr>
      <w:rPr>
        <w:rFonts w:ascii="Arial" w:cs="Arial" w:eastAsia="Arial" w:hAnsi="Arial"/>
        <w:color w:val="1b1c1d"/>
        <w:sz w:val="24"/>
        <w:szCs w:val="24"/>
        <w:u w:val="none"/>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1"/>
      <w:numFmt w:val="decimal"/>
      <w:lvlText w:val="%1."/>
      <w:lvlJc w:val="left"/>
      <w:pPr>
        <w:ind w:left="720" w:hanging="360"/>
      </w:pPr>
      <w:rPr>
        <w:rFonts w:ascii="Arial" w:cs="Arial" w:eastAsia="Arial" w:hAnsi="Arial"/>
        <w:color w:val="1b1c1d"/>
        <w:sz w:val="24"/>
        <w:szCs w:val="24"/>
        <w:u w:val="none"/>
      </w:rPr>
    </w:lvl>
    <w:lvl w:ilvl="1">
      <w:start w:val="1"/>
      <w:numFmt w:val="bullet"/>
      <w:lvlText w:val="◊"/>
      <w:lvlJc w:val="left"/>
      <w:pPr>
        <w:ind w:left="1440" w:hanging="360"/>
      </w:pPr>
      <w:rPr>
        <w:rFonts w:ascii="Noto Sans Symbols" w:cs="Noto Sans Symbols" w:eastAsia="Noto Sans Symbols" w:hAnsi="Noto Sans Symbols"/>
        <w:color w:val="000000"/>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Arial" w:cs="Arial" w:eastAsia="Arial" w:hAnsi="Arial"/>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Arial" w:cs="Arial" w:eastAsia="Arial" w:hAnsi="Arial"/>
        <w:color w:val="1b1c1d"/>
        <w:sz w:val="24"/>
        <w:szCs w:val="24"/>
        <w:u w:val="none"/>
      </w:rPr>
    </w:lvl>
    <w:lvl w:ilvl="1">
      <w:start w:val="1"/>
      <w:numFmt w:val="bullet"/>
      <w:lvlText w:val="▪"/>
      <w:lvlJc w:val="left"/>
      <w:pPr>
        <w:ind w:left="1080" w:hanging="360"/>
      </w:pPr>
      <w:rPr>
        <w:rFonts w:ascii="Noto Sans Symbols" w:cs="Noto Sans Symbols" w:eastAsia="Noto Sans Symbols" w:hAnsi="Noto Sans Symbols"/>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080" w:hanging="360"/>
      </w:pPr>
      <w:rPr>
        <w:rFonts w:ascii="Noto Sans Symbols" w:cs="Noto Sans Symbols" w:eastAsia="Noto Sans Symbols" w:hAnsi="Noto Sans Symbols"/>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paragraph" w:styleId="Footer">
    <w:name w:val="footer"/>
    <w:basedOn w:val="Normal"/>
    <w:link w:val="FooterChar"/>
    <w:uiPriority w:val="99"/>
    <w:unhideWhenUsed w:val="1"/>
    <w:rsid w:val="001D18A5"/>
    <w:pPr>
      <w:tabs>
        <w:tab w:val="center" w:pos="4513"/>
        <w:tab w:val="right" w:pos="9026"/>
      </w:tabs>
      <w:spacing w:line="240" w:lineRule="auto"/>
    </w:pPr>
  </w:style>
  <w:style w:type="character" w:styleId="FooterChar" w:customStyle="1">
    <w:name w:val="Footer Char"/>
    <w:basedOn w:val="DefaultParagraphFont"/>
    <w:link w:val="Footer"/>
    <w:uiPriority w:val="99"/>
    <w:rsid w:val="001D18A5"/>
  </w:style>
  <w:style w:type="character" w:styleId="PageNumber">
    <w:name w:val="page number"/>
    <w:basedOn w:val="DefaultParagraphFont"/>
    <w:uiPriority w:val="99"/>
    <w:semiHidden w:val="1"/>
    <w:unhideWhenUsed w:val="1"/>
    <w:rsid w:val="001D18A5"/>
  </w:style>
  <w:style w:type="paragraph" w:styleId="ListParagraph">
    <w:name w:val="List Paragraph"/>
    <w:basedOn w:val="Normal"/>
    <w:uiPriority w:val="34"/>
    <w:qFormat w:val="1"/>
    <w:rsid w:val="001D18A5"/>
    <w:pPr>
      <w:ind w:left="720"/>
      <w:contextualSpacing w:val="1"/>
    </w:pPr>
  </w:style>
  <w:style w:type="character" w:styleId="Heading4Char" w:customStyle="1">
    <w:name w:val="Heading 4 Char"/>
    <w:basedOn w:val="DefaultParagraphFont"/>
    <w:link w:val="Heading4"/>
    <w:uiPriority w:val="9"/>
    <w:rsid w:val="001D18A5"/>
    <w:rPr>
      <w:color w:val="666666"/>
      <w:sz w:val="24"/>
      <w:szCs w:val="24"/>
    </w:rPr>
  </w:style>
  <w:style w:type="paragraph" w:styleId="Header">
    <w:name w:val="header"/>
    <w:basedOn w:val="Normal"/>
    <w:link w:val="HeaderChar"/>
    <w:uiPriority w:val="99"/>
    <w:unhideWhenUsed w:val="1"/>
    <w:rsid w:val="00863E40"/>
    <w:pPr>
      <w:tabs>
        <w:tab w:val="center" w:pos="4513"/>
        <w:tab w:val="right" w:pos="9026"/>
      </w:tabs>
      <w:spacing w:line="240" w:lineRule="auto"/>
    </w:pPr>
  </w:style>
  <w:style w:type="character" w:styleId="HeaderChar" w:customStyle="1">
    <w:name w:val="Header Char"/>
    <w:basedOn w:val="DefaultParagraphFont"/>
    <w:link w:val="Header"/>
    <w:uiPriority w:val="99"/>
    <w:rsid w:val="00863E40"/>
  </w:style>
  <w:style w:type="paragraph" w:styleId="TOCHeading">
    <w:name w:val="TOC Heading"/>
    <w:basedOn w:val="Heading1"/>
    <w:next w:val="Normal"/>
    <w:uiPriority w:val="39"/>
    <w:unhideWhenUsed w:val="1"/>
    <w:qFormat w:val="1"/>
    <w:rsid w:val="00863E40"/>
    <w:pPr>
      <w:spacing w:after="0" w:before="480"/>
      <w:outlineLvl w:val="9"/>
    </w:pPr>
    <w:rPr>
      <w:rFonts w:asciiTheme="majorHAnsi" w:cstheme="majorBidi" w:eastAsiaTheme="majorEastAsia" w:hAnsiTheme="majorHAnsi"/>
      <w:b w:val="1"/>
      <w:bCs w:val="1"/>
      <w:color w:val="365f91" w:themeColor="accent1" w:themeShade="0000BF"/>
      <w:sz w:val="28"/>
      <w:szCs w:val="28"/>
      <w:lang w:eastAsia="en-US" w:val="en-US"/>
    </w:rPr>
  </w:style>
  <w:style w:type="paragraph" w:styleId="TOC1">
    <w:name w:val="toc 1"/>
    <w:basedOn w:val="Normal"/>
    <w:next w:val="Normal"/>
    <w:autoRedefine w:val="1"/>
    <w:uiPriority w:val="39"/>
    <w:unhideWhenUsed w:val="1"/>
    <w:rsid w:val="0029409A"/>
    <w:pPr>
      <w:tabs>
        <w:tab w:val="right" w:leader="dot" w:pos="9019"/>
      </w:tabs>
      <w:spacing w:before="120"/>
    </w:pPr>
    <w:rPr>
      <w:rFonts w:ascii="Ubuntu" w:hAnsi="Ubuntu"/>
      <w:b w:val="1"/>
      <w:bCs w:val="1"/>
      <w:i w:val="1"/>
      <w:iCs w:val="1"/>
      <w:noProof w:val="1"/>
      <w:color w:val="000000" w:themeColor="text1"/>
      <w:lang w:val="en"/>
    </w:rPr>
  </w:style>
  <w:style w:type="paragraph" w:styleId="TOC3">
    <w:name w:val="toc 3"/>
    <w:basedOn w:val="Normal"/>
    <w:next w:val="Normal"/>
    <w:autoRedefine w:val="1"/>
    <w:uiPriority w:val="39"/>
    <w:unhideWhenUsed w:val="1"/>
    <w:rsid w:val="00863E40"/>
    <w:pPr>
      <w:ind w:left="440"/>
    </w:pPr>
    <w:rPr>
      <w:rFonts w:asciiTheme="minorHAnsi" w:hAnsiTheme="minorHAnsi"/>
      <w:sz w:val="20"/>
      <w:szCs w:val="20"/>
    </w:rPr>
  </w:style>
  <w:style w:type="character" w:styleId="Hyperlink">
    <w:name w:val="Hyperlink"/>
    <w:basedOn w:val="DefaultParagraphFont"/>
    <w:uiPriority w:val="99"/>
    <w:unhideWhenUsed w:val="1"/>
    <w:rsid w:val="00863E40"/>
    <w:rPr>
      <w:color w:val="0000ff" w:themeColor="hyperlink"/>
      <w:u w:val="single"/>
    </w:rPr>
  </w:style>
  <w:style w:type="paragraph" w:styleId="TOC2">
    <w:name w:val="toc 2"/>
    <w:basedOn w:val="Normal"/>
    <w:next w:val="Normal"/>
    <w:autoRedefine w:val="1"/>
    <w:uiPriority w:val="39"/>
    <w:semiHidden w:val="1"/>
    <w:unhideWhenUsed w:val="1"/>
    <w:rsid w:val="00863E40"/>
    <w:pPr>
      <w:spacing w:before="120"/>
      <w:ind w:left="220"/>
    </w:pPr>
    <w:rPr>
      <w:rFonts w:asciiTheme="minorHAnsi" w:hAnsiTheme="minorHAnsi"/>
      <w:b w:val="1"/>
      <w:bCs w:val="1"/>
    </w:rPr>
  </w:style>
  <w:style w:type="paragraph" w:styleId="TOC4">
    <w:name w:val="toc 4"/>
    <w:basedOn w:val="Normal"/>
    <w:next w:val="Normal"/>
    <w:autoRedefine w:val="1"/>
    <w:uiPriority w:val="39"/>
    <w:semiHidden w:val="1"/>
    <w:unhideWhenUsed w:val="1"/>
    <w:rsid w:val="00863E40"/>
    <w:pPr>
      <w:ind w:left="660"/>
    </w:pPr>
    <w:rPr>
      <w:rFonts w:asciiTheme="minorHAnsi" w:hAnsiTheme="minorHAnsi"/>
      <w:sz w:val="20"/>
      <w:szCs w:val="20"/>
    </w:rPr>
  </w:style>
  <w:style w:type="paragraph" w:styleId="TOC5">
    <w:name w:val="toc 5"/>
    <w:basedOn w:val="Normal"/>
    <w:next w:val="Normal"/>
    <w:autoRedefine w:val="1"/>
    <w:uiPriority w:val="39"/>
    <w:semiHidden w:val="1"/>
    <w:unhideWhenUsed w:val="1"/>
    <w:rsid w:val="00863E40"/>
    <w:pPr>
      <w:ind w:left="880"/>
    </w:pPr>
    <w:rPr>
      <w:rFonts w:asciiTheme="minorHAnsi" w:hAnsiTheme="minorHAnsi"/>
      <w:sz w:val="20"/>
      <w:szCs w:val="20"/>
    </w:rPr>
  </w:style>
  <w:style w:type="paragraph" w:styleId="TOC6">
    <w:name w:val="toc 6"/>
    <w:basedOn w:val="Normal"/>
    <w:next w:val="Normal"/>
    <w:autoRedefine w:val="1"/>
    <w:uiPriority w:val="39"/>
    <w:semiHidden w:val="1"/>
    <w:unhideWhenUsed w:val="1"/>
    <w:rsid w:val="00863E40"/>
    <w:pPr>
      <w:ind w:left="1100"/>
    </w:pPr>
    <w:rPr>
      <w:rFonts w:asciiTheme="minorHAnsi" w:hAnsiTheme="minorHAnsi"/>
      <w:sz w:val="20"/>
      <w:szCs w:val="20"/>
    </w:rPr>
  </w:style>
  <w:style w:type="paragraph" w:styleId="TOC7">
    <w:name w:val="toc 7"/>
    <w:basedOn w:val="Normal"/>
    <w:next w:val="Normal"/>
    <w:autoRedefine w:val="1"/>
    <w:uiPriority w:val="39"/>
    <w:semiHidden w:val="1"/>
    <w:unhideWhenUsed w:val="1"/>
    <w:rsid w:val="00863E40"/>
    <w:pPr>
      <w:ind w:left="1320"/>
    </w:pPr>
    <w:rPr>
      <w:rFonts w:asciiTheme="minorHAnsi" w:hAnsiTheme="minorHAnsi"/>
      <w:sz w:val="20"/>
      <w:szCs w:val="20"/>
    </w:rPr>
  </w:style>
  <w:style w:type="paragraph" w:styleId="TOC8">
    <w:name w:val="toc 8"/>
    <w:basedOn w:val="Normal"/>
    <w:next w:val="Normal"/>
    <w:autoRedefine w:val="1"/>
    <w:uiPriority w:val="39"/>
    <w:semiHidden w:val="1"/>
    <w:unhideWhenUsed w:val="1"/>
    <w:rsid w:val="00863E40"/>
    <w:pPr>
      <w:ind w:left="1540"/>
    </w:pPr>
    <w:rPr>
      <w:rFonts w:asciiTheme="minorHAnsi" w:hAnsiTheme="minorHAnsi"/>
      <w:sz w:val="20"/>
      <w:szCs w:val="20"/>
    </w:rPr>
  </w:style>
  <w:style w:type="paragraph" w:styleId="TOC9">
    <w:name w:val="toc 9"/>
    <w:basedOn w:val="Normal"/>
    <w:next w:val="Normal"/>
    <w:autoRedefine w:val="1"/>
    <w:uiPriority w:val="39"/>
    <w:semiHidden w:val="1"/>
    <w:unhideWhenUsed w:val="1"/>
    <w:rsid w:val="00863E40"/>
    <w:pPr>
      <w:ind w:left="1760"/>
    </w:pPr>
    <w:rPr>
      <w:rFonts w:asciiTheme="minorHAnsi" w:hAnsiTheme="minorHAnsi"/>
      <w:sz w:val="20"/>
      <w:szCs w:val="20"/>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WyMRj8iy0HIvreIHiM/Jwt+V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2025-04-24T16:26:00Z</dcterms:created>
</cp:coreProperties>
</file>